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818C" w14:textId="00161DB3" w:rsidR="004C5C7F" w:rsidRPr="004C5C7F" w:rsidRDefault="004C5C7F" w:rsidP="004C5C7F">
      <w:pPr>
        <w:pStyle w:val="Heading2"/>
        <w:rPr>
          <w:rStyle w:val="Heading1Char"/>
          <w:b/>
          <w:bCs/>
          <w:caps w:val="0"/>
          <w:spacing w:val="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ED017C" wp14:editId="7B8F0B9E">
            <wp:simplePos x="0" y="0"/>
            <wp:positionH relativeFrom="margin">
              <wp:posOffset>7877175</wp:posOffset>
            </wp:positionH>
            <wp:positionV relativeFrom="paragraph">
              <wp:posOffset>-295275</wp:posOffset>
            </wp:positionV>
            <wp:extent cx="1318895" cy="1711000"/>
            <wp:effectExtent l="0" t="0" r="0" b="3810"/>
            <wp:wrapNone/>
            <wp:docPr id="1846020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292" cy="171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5C7F">
        <w:t>Prerequisite List for Applicants without a DPD Verification Statement</w:t>
      </w:r>
    </w:p>
    <w:p w14:paraId="60AB1340" w14:textId="5201B340" w:rsidR="0078789F" w:rsidRPr="00B05F06" w:rsidRDefault="004C5C7F" w:rsidP="004C5C7F">
      <w:pPr>
        <w:pStyle w:val="Heading3"/>
      </w:pPr>
      <w:r>
        <w:t xml:space="preserve">OHSU </w:t>
      </w:r>
      <w:r w:rsidR="0078789F" w:rsidRPr="00B05F06">
        <w:t>MS in Human Nutrition Coordinated Program</w:t>
      </w:r>
    </w:p>
    <w:p w14:paraId="6D88E158" w14:textId="6DCA2C65" w:rsidR="00A1016A" w:rsidRPr="00B05F06" w:rsidRDefault="00A1016A" w:rsidP="00A1016A"/>
    <w:p w14:paraId="13D4A81D" w14:textId="4BC37DF5" w:rsidR="0078789F" w:rsidRPr="00B05F06" w:rsidRDefault="0078789F" w:rsidP="00A1016A">
      <w:r w:rsidRPr="00B05F06">
        <w:t xml:space="preserve">Student Name: </w:t>
      </w:r>
      <w:r w:rsidR="00A1016A" w:rsidRPr="00B05F06">
        <w:t>_____________________________________________________</w:t>
      </w:r>
      <w:r w:rsidR="00A1016A" w:rsidRPr="00B05F06">
        <w:tab/>
      </w:r>
    </w:p>
    <w:p w14:paraId="6C3F0713" w14:textId="77777777" w:rsidR="0078789F" w:rsidRPr="00D93954" w:rsidRDefault="0078789F" w:rsidP="00A1016A">
      <w:pPr>
        <w:rPr>
          <w:sz w:val="20"/>
          <w:szCs w:val="20"/>
        </w:rPr>
      </w:pPr>
      <w:r w:rsidRPr="00D93954">
        <w:rPr>
          <w:sz w:val="20"/>
          <w:szCs w:val="20"/>
        </w:rPr>
        <w:t xml:space="preserve">Instructions: </w:t>
      </w:r>
    </w:p>
    <w:p w14:paraId="3636572E" w14:textId="3CA867BD" w:rsidR="0078789F" w:rsidRPr="00D93954" w:rsidRDefault="0078789F" w:rsidP="00A1016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93954">
        <w:rPr>
          <w:sz w:val="20"/>
          <w:szCs w:val="20"/>
        </w:rPr>
        <w:t>Download your unofficial transcripts, including course names, term completed, &amp; final grades, from each institution you have</w:t>
      </w:r>
      <w:r w:rsidR="00A1016A" w:rsidRPr="00D93954">
        <w:rPr>
          <w:sz w:val="20"/>
          <w:szCs w:val="20"/>
        </w:rPr>
        <w:t xml:space="preserve"> attended.</w:t>
      </w:r>
    </w:p>
    <w:p w14:paraId="43CF0FFF" w14:textId="48E339F0" w:rsidR="00A1016A" w:rsidRPr="00D93954" w:rsidRDefault="0078789F" w:rsidP="00A1016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93954">
        <w:rPr>
          <w:sz w:val="20"/>
          <w:szCs w:val="20"/>
        </w:rPr>
        <w:t>Complete the form below by listing the prerequisites you have already completed</w:t>
      </w:r>
      <w:r w:rsidR="007619B5" w:rsidRPr="00D93954">
        <w:rPr>
          <w:sz w:val="20"/>
          <w:szCs w:val="20"/>
        </w:rPr>
        <w:t>, are currently taking, or plan to complete</w:t>
      </w:r>
      <w:r w:rsidRPr="00D93954">
        <w:rPr>
          <w:sz w:val="20"/>
          <w:szCs w:val="20"/>
        </w:rPr>
        <w:t xml:space="preserve">. </w:t>
      </w:r>
    </w:p>
    <w:p w14:paraId="7FBFEAB1" w14:textId="77777777" w:rsidR="00A1016A" w:rsidRPr="00D93954" w:rsidRDefault="0078789F" w:rsidP="00A1016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93954">
        <w:rPr>
          <w:sz w:val="20"/>
          <w:szCs w:val="20"/>
        </w:rPr>
        <w:t xml:space="preserve">If you attended a semester* school, keep in mind: </w:t>
      </w:r>
    </w:p>
    <w:p w14:paraId="481435BE" w14:textId="0946A020" w:rsidR="00B05F06" w:rsidRDefault="0078789F" w:rsidP="00FD63C0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93954">
        <w:rPr>
          <w:sz w:val="20"/>
          <w:szCs w:val="20"/>
        </w:rPr>
        <w:t>For our science requirements, a full course series at a semester-based school may include 2 courses, while the same series at a quarter-based school may include 3 courses.</w:t>
      </w:r>
    </w:p>
    <w:tbl>
      <w:tblPr>
        <w:tblStyle w:val="GridTable1Light"/>
        <w:tblW w:w="14670" w:type="dxa"/>
        <w:tblInd w:w="-95" w:type="dxa"/>
        <w:tblLook w:val="04A0" w:firstRow="1" w:lastRow="0" w:firstColumn="1" w:lastColumn="0" w:noHBand="0" w:noVBand="1"/>
      </w:tblPr>
      <w:tblGrid>
        <w:gridCol w:w="3579"/>
        <w:gridCol w:w="3214"/>
        <w:gridCol w:w="1078"/>
        <w:gridCol w:w="994"/>
        <w:gridCol w:w="1253"/>
        <w:gridCol w:w="879"/>
        <w:gridCol w:w="1513"/>
        <w:gridCol w:w="810"/>
        <w:gridCol w:w="1350"/>
      </w:tblGrid>
      <w:tr w:rsidR="00D93954" w14:paraId="065760AB" w14:textId="16CD41E2" w:rsidTr="00D939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  <w:vAlign w:val="center"/>
          </w:tcPr>
          <w:p w14:paraId="5CBA0C56" w14:textId="165755DB" w:rsidR="00D93954" w:rsidRPr="00D93954" w:rsidRDefault="00D93954" w:rsidP="007619B5">
            <w:pPr>
              <w:jc w:val="center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Prerequisite</w:t>
            </w:r>
          </w:p>
        </w:tc>
        <w:tc>
          <w:tcPr>
            <w:tcW w:w="3214" w:type="dxa"/>
            <w:vAlign w:val="center"/>
          </w:tcPr>
          <w:p w14:paraId="687813FC" w14:textId="431A07CB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Course Name</w:t>
            </w:r>
          </w:p>
        </w:tc>
        <w:tc>
          <w:tcPr>
            <w:tcW w:w="1078" w:type="dxa"/>
            <w:vAlign w:val="center"/>
          </w:tcPr>
          <w:p w14:paraId="61A39518" w14:textId="02E2E44D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Course #</w:t>
            </w:r>
          </w:p>
        </w:tc>
        <w:tc>
          <w:tcPr>
            <w:tcW w:w="994" w:type="dxa"/>
            <w:vAlign w:val="center"/>
          </w:tcPr>
          <w:p w14:paraId="5B9B9ECC" w14:textId="4E6C972E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Credits</w:t>
            </w:r>
          </w:p>
        </w:tc>
        <w:tc>
          <w:tcPr>
            <w:tcW w:w="1253" w:type="dxa"/>
            <w:vAlign w:val="center"/>
          </w:tcPr>
          <w:p w14:paraId="7C27D338" w14:textId="1D339D73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Semester or Quarter</w:t>
            </w:r>
          </w:p>
        </w:tc>
        <w:tc>
          <w:tcPr>
            <w:tcW w:w="879" w:type="dxa"/>
            <w:vAlign w:val="center"/>
          </w:tcPr>
          <w:p w14:paraId="1EDF06C1" w14:textId="2D7EA22F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Letter Grade^</w:t>
            </w:r>
          </w:p>
        </w:tc>
        <w:tc>
          <w:tcPr>
            <w:tcW w:w="1513" w:type="dxa"/>
            <w:vAlign w:val="center"/>
          </w:tcPr>
          <w:p w14:paraId="6D12D3E1" w14:textId="7AEB39E7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School Name</w:t>
            </w:r>
          </w:p>
        </w:tc>
        <w:tc>
          <w:tcPr>
            <w:tcW w:w="810" w:type="dxa"/>
            <w:vAlign w:val="center"/>
          </w:tcPr>
          <w:p w14:paraId="1E555E07" w14:textId="7FC7C0AE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3954">
              <w:rPr>
                <w:sz w:val="20"/>
                <w:szCs w:val="20"/>
              </w:rPr>
              <w:t>Year*</w:t>
            </w:r>
          </w:p>
        </w:tc>
        <w:tc>
          <w:tcPr>
            <w:tcW w:w="1350" w:type="dxa"/>
          </w:tcPr>
          <w:p w14:paraId="5B653EE9" w14:textId="76448F00" w:rsidR="00D93954" w:rsidRPr="00D93954" w:rsidRDefault="00D93954" w:rsidP="007619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or In Progress</w:t>
            </w:r>
          </w:p>
        </w:tc>
      </w:tr>
      <w:tr w:rsidR="00D93954" w14:paraId="1DCC497D" w14:textId="562B593E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  <w:vMerge w:val="restart"/>
          </w:tcPr>
          <w:p w14:paraId="61243265" w14:textId="12CB8F91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>General chemistry series (with or without lab), 2 semesters or 3 quarters</w:t>
            </w:r>
          </w:p>
        </w:tc>
        <w:tc>
          <w:tcPr>
            <w:tcW w:w="3214" w:type="dxa"/>
          </w:tcPr>
          <w:p w14:paraId="44AE4853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6D1966C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0287C25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2D3787B5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465DE72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1B7976B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7665D80A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580B8F3E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6F2A8D68" w14:textId="4E8310B1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  <w:vMerge/>
          </w:tcPr>
          <w:p w14:paraId="509CD12C" w14:textId="77777777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</w:p>
        </w:tc>
        <w:tc>
          <w:tcPr>
            <w:tcW w:w="3214" w:type="dxa"/>
          </w:tcPr>
          <w:p w14:paraId="2B11601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54A0742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2A93CFA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0393412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4337EB3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534823C1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11907D7B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152447F8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0970D109" w14:textId="2BE9BDA0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  <w:vMerge/>
          </w:tcPr>
          <w:p w14:paraId="6884420A" w14:textId="77777777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</w:p>
        </w:tc>
        <w:tc>
          <w:tcPr>
            <w:tcW w:w="3214" w:type="dxa"/>
          </w:tcPr>
          <w:p w14:paraId="34E66B2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06A971C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2D7E215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5AD1650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2E1DFC1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4F5CAE75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319DAFD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411C765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2C9207B8" w14:textId="7BF5ECC8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412BEF51" w14:textId="3668D1E6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 xml:space="preserve">Organic chemistry (with or without lab), 3-4 credits </w:t>
            </w:r>
          </w:p>
        </w:tc>
        <w:tc>
          <w:tcPr>
            <w:tcW w:w="3214" w:type="dxa"/>
          </w:tcPr>
          <w:p w14:paraId="4D88C50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12FB65C7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517C3AAA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25E36E8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211380DE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04437FF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66042FB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24899F6E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37F0F4A5" w14:textId="4EB612A8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793EEC84" w14:textId="6E493E9E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 xml:space="preserve">Biochemistry (with or without lab), 3-4 credits </w:t>
            </w:r>
          </w:p>
        </w:tc>
        <w:tc>
          <w:tcPr>
            <w:tcW w:w="3214" w:type="dxa"/>
          </w:tcPr>
          <w:p w14:paraId="7E047983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0CB696A5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53BDFBC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3A6FDD5A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708B8F0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34FBB8E5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11991DE2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39F68CC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13D7C6ED" w14:textId="428273CC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31E63469" w14:textId="0AF419FB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 xml:space="preserve">Microbiology (with lab), 3-4 credits </w:t>
            </w:r>
          </w:p>
        </w:tc>
        <w:tc>
          <w:tcPr>
            <w:tcW w:w="3214" w:type="dxa"/>
          </w:tcPr>
          <w:p w14:paraId="67756B25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1E9C63D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70AE7961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7073755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186AB68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50E8F3A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63C14B1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21A12EFB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18C23BC9" w14:textId="3F940CCE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  <w:vMerge w:val="restart"/>
          </w:tcPr>
          <w:p w14:paraId="57F73E99" w14:textId="5BF85640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lastRenderedPageBreak/>
              <w:t>Anatomy and physiology series (with lab), 2 semesters or 3 quarters</w:t>
            </w:r>
          </w:p>
        </w:tc>
        <w:tc>
          <w:tcPr>
            <w:tcW w:w="3214" w:type="dxa"/>
          </w:tcPr>
          <w:p w14:paraId="43295EE1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2529BBC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4D157332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4AF11DF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1F16FCD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4FEED73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6714BA6D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2DBC0877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0F7192A2" w14:textId="219D779A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  <w:vMerge/>
          </w:tcPr>
          <w:p w14:paraId="3F1D7ADC" w14:textId="77777777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</w:p>
        </w:tc>
        <w:tc>
          <w:tcPr>
            <w:tcW w:w="3214" w:type="dxa"/>
          </w:tcPr>
          <w:p w14:paraId="68FF1DB1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1E22EBFD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3CC416D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49ACE5F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08FFD103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5902191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408A29C7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31021587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2EFBA01F" w14:textId="3800B9EE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  <w:vMerge/>
          </w:tcPr>
          <w:p w14:paraId="0A26C5AE" w14:textId="77777777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</w:p>
        </w:tc>
        <w:tc>
          <w:tcPr>
            <w:tcW w:w="3214" w:type="dxa"/>
          </w:tcPr>
          <w:p w14:paraId="0C7A5C3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4D2F44D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29712781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75053E33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65302F8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049C1168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72548192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0EE9A9CB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78A63F2F" w14:textId="35238B6A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0ED7E2F4" w14:textId="0B2E0EAC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>Introduction to Psychology, Anthropology, or Sociology (Introduction to Psychology recommended), or equivalent</w:t>
            </w:r>
            <w:r w:rsidR="00B24246">
              <w:rPr>
                <w:b w:val="0"/>
                <w:bCs w:val="0"/>
              </w:rPr>
              <w:t>, 2-4 credits</w:t>
            </w:r>
          </w:p>
        </w:tc>
        <w:tc>
          <w:tcPr>
            <w:tcW w:w="3214" w:type="dxa"/>
          </w:tcPr>
          <w:p w14:paraId="7791FD1A" w14:textId="77777777" w:rsidR="00D93954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F677FC6" w14:textId="77777777" w:rsidR="003E5FCF" w:rsidRDefault="003E5FCF" w:rsidP="003E5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D126BB5" w14:textId="77777777" w:rsidR="003E5FCF" w:rsidRDefault="003E5FCF" w:rsidP="003E5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2A69CF" w14:textId="77777777" w:rsidR="003E5FCF" w:rsidRPr="003E5FCF" w:rsidRDefault="003E5FCF" w:rsidP="003E5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7529E26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62DF1F5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24C361E5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768F549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73AE4E12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00F6018D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2FA843F7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6AB936B7" w14:textId="65442821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66B76C8D" w14:textId="00F58EB1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>Introduction to Statistics or equivalent, 3-4 credits</w:t>
            </w:r>
          </w:p>
        </w:tc>
        <w:tc>
          <w:tcPr>
            <w:tcW w:w="3214" w:type="dxa"/>
          </w:tcPr>
          <w:p w14:paraId="25CC3C02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2726E9F3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1AE9E53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1A0B7C4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45AC391D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7B17EEA4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602AF30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02C46C2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65661E83" w14:textId="4476F3A8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1022680D" w14:textId="676FC43C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>Fundamentals of Nutrition Science, or equivalent</w:t>
            </w:r>
            <w:r w:rsidR="00B24246">
              <w:rPr>
                <w:b w:val="0"/>
                <w:bCs w:val="0"/>
              </w:rPr>
              <w:t xml:space="preserve">, </w:t>
            </w:r>
            <w:r w:rsidR="00B24246" w:rsidRPr="007619B5">
              <w:rPr>
                <w:b w:val="0"/>
                <w:bCs w:val="0"/>
              </w:rPr>
              <w:t xml:space="preserve">3-4 credits </w:t>
            </w:r>
          </w:p>
        </w:tc>
        <w:tc>
          <w:tcPr>
            <w:tcW w:w="3214" w:type="dxa"/>
          </w:tcPr>
          <w:p w14:paraId="12FE7818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4751DB21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2A50537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669F955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1331D80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7A39EDDE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1B674F9E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226E50C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1BAA6D93" w14:textId="7D1E67A4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534E748F" w14:textId="50844F79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>Food Science and lab, or equivalent</w:t>
            </w:r>
            <w:r w:rsidR="00B24246">
              <w:rPr>
                <w:b w:val="0"/>
                <w:bCs w:val="0"/>
              </w:rPr>
              <w:t xml:space="preserve">, </w:t>
            </w:r>
            <w:r w:rsidR="00B24246" w:rsidRPr="007619B5">
              <w:rPr>
                <w:b w:val="0"/>
                <w:bCs w:val="0"/>
              </w:rPr>
              <w:t xml:space="preserve">3-4 credits </w:t>
            </w:r>
          </w:p>
        </w:tc>
        <w:tc>
          <w:tcPr>
            <w:tcW w:w="3214" w:type="dxa"/>
          </w:tcPr>
          <w:p w14:paraId="03DA709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6E1DEDC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0D37C97B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30393399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1D7D4C1A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6ADD3AEA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442A090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127AEE00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3954" w14:paraId="2C57778C" w14:textId="11092D60" w:rsidTr="00D93954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9" w:type="dxa"/>
          </w:tcPr>
          <w:p w14:paraId="1B54B77B" w14:textId="376D7821" w:rsidR="00D93954" w:rsidRPr="007619B5" w:rsidRDefault="00D93954" w:rsidP="00A1016A">
            <w:pPr>
              <w:jc w:val="left"/>
              <w:rPr>
                <w:b w:val="0"/>
                <w:bCs w:val="0"/>
              </w:rPr>
            </w:pPr>
            <w:r w:rsidRPr="007619B5">
              <w:rPr>
                <w:b w:val="0"/>
                <w:bCs w:val="0"/>
              </w:rPr>
              <w:t>Food Service or Food Management, or equivalent</w:t>
            </w:r>
            <w:r w:rsidR="00B24246">
              <w:rPr>
                <w:b w:val="0"/>
                <w:bCs w:val="0"/>
              </w:rPr>
              <w:t>, 2</w:t>
            </w:r>
            <w:r w:rsidR="00B24246" w:rsidRPr="007619B5">
              <w:rPr>
                <w:b w:val="0"/>
                <w:bCs w:val="0"/>
              </w:rPr>
              <w:t xml:space="preserve">-4 credits </w:t>
            </w:r>
            <w:r w:rsidRPr="007619B5">
              <w:rPr>
                <w:b w:val="0"/>
                <w:bCs w:val="0"/>
              </w:rPr>
              <w:t xml:space="preserve">            </w:t>
            </w:r>
          </w:p>
        </w:tc>
        <w:tc>
          <w:tcPr>
            <w:tcW w:w="3214" w:type="dxa"/>
          </w:tcPr>
          <w:p w14:paraId="1C0FABFF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8" w:type="dxa"/>
          </w:tcPr>
          <w:p w14:paraId="204625F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dxa"/>
          </w:tcPr>
          <w:p w14:paraId="3E2B1D6B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3" w:type="dxa"/>
          </w:tcPr>
          <w:p w14:paraId="17145D8D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0355AF3C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dxa"/>
          </w:tcPr>
          <w:p w14:paraId="09304F71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0" w:type="dxa"/>
          </w:tcPr>
          <w:p w14:paraId="1D644FD6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281E7845" w14:textId="77777777" w:rsidR="00D93954" w:rsidRPr="007619B5" w:rsidRDefault="00D93954" w:rsidP="00A1016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6A016B" w14:textId="1BF24B5B" w:rsidR="000E5E02" w:rsidRPr="00A1016A" w:rsidRDefault="000E5E02" w:rsidP="000E5E02">
      <w:pPr>
        <w:jc w:val="left"/>
        <w:rPr>
          <w:sz w:val="20"/>
          <w:szCs w:val="20"/>
        </w:rPr>
      </w:pPr>
      <w:r>
        <w:rPr>
          <w:sz w:val="20"/>
          <w:szCs w:val="20"/>
        </w:rPr>
        <w:t>^A</w:t>
      </w:r>
      <w:r w:rsidR="00CB0048">
        <w:rPr>
          <w:sz w:val="20"/>
          <w:szCs w:val="20"/>
        </w:rPr>
        <w:t xml:space="preserve"> grade of</w:t>
      </w:r>
      <w:r>
        <w:rPr>
          <w:sz w:val="20"/>
          <w:szCs w:val="20"/>
        </w:rPr>
        <w:t xml:space="preserve"> C or higher is required for all </w:t>
      </w:r>
      <w:r w:rsidRPr="000E5E02">
        <w:rPr>
          <w:sz w:val="20"/>
          <w:szCs w:val="20"/>
        </w:rPr>
        <w:t>prerequisite course</w:t>
      </w:r>
      <w:r>
        <w:rPr>
          <w:sz w:val="20"/>
          <w:szCs w:val="20"/>
        </w:rPr>
        <w:t>s</w:t>
      </w:r>
      <w:r w:rsidRPr="000E5E02">
        <w:rPr>
          <w:sz w:val="20"/>
          <w:szCs w:val="20"/>
        </w:rPr>
        <w:t xml:space="preserve">. </w:t>
      </w:r>
    </w:p>
    <w:p w14:paraId="71466947" w14:textId="566D298C" w:rsidR="00B05F06" w:rsidRDefault="004C5C7F" w:rsidP="00A1016A">
      <w:pPr>
        <w:jc w:val="left"/>
        <w:rPr>
          <w:sz w:val="20"/>
          <w:szCs w:val="20"/>
        </w:rPr>
      </w:pPr>
      <w:r>
        <w:rPr>
          <w:sz w:val="20"/>
          <w:szCs w:val="20"/>
        </w:rPr>
        <w:t>*</w:t>
      </w:r>
      <w:r w:rsidR="00B24246">
        <w:rPr>
          <w:sz w:val="20"/>
          <w:szCs w:val="20"/>
        </w:rPr>
        <w:t>C</w:t>
      </w:r>
      <w:r>
        <w:rPr>
          <w:sz w:val="20"/>
          <w:szCs w:val="20"/>
        </w:rPr>
        <w:t xml:space="preserve">ourses must be </w:t>
      </w:r>
      <w:r w:rsidR="004D37F8">
        <w:rPr>
          <w:sz w:val="20"/>
          <w:szCs w:val="20"/>
        </w:rPr>
        <w:t xml:space="preserve">completed within </w:t>
      </w:r>
      <w:r w:rsidR="00B24246">
        <w:rPr>
          <w:sz w:val="20"/>
          <w:szCs w:val="20"/>
        </w:rPr>
        <w:t>7</w:t>
      </w:r>
      <w:r w:rsidR="00D93954">
        <w:rPr>
          <w:sz w:val="20"/>
          <w:szCs w:val="20"/>
        </w:rPr>
        <w:t xml:space="preserve"> </w:t>
      </w:r>
      <w:r w:rsidR="004D37F8">
        <w:rPr>
          <w:sz w:val="20"/>
          <w:szCs w:val="20"/>
        </w:rPr>
        <w:t xml:space="preserve">years of your planned start date. Courses that </w:t>
      </w:r>
      <w:r w:rsidRPr="004C5C7F">
        <w:rPr>
          <w:sz w:val="20"/>
          <w:szCs w:val="20"/>
        </w:rPr>
        <w:t xml:space="preserve">exceed </w:t>
      </w:r>
      <w:r w:rsidR="004D37F8">
        <w:rPr>
          <w:sz w:val="20"/>
          <w:szCs w:val="20"/>
        </w:rPr>
        <w:t xml:space="preserve">the </w:t>
      </w:r>
      <w:r w:rsidR="00B24246">
        <w:rPr>
          <w:sz w:val="20"/>
          <w:szCs w:val="20"/>
        </w:rPr>
        <w:t>seven</w:t>
      </w:r>
      <w:r w:rsidRPr="004C5C7F">
        <w:rPr>
          <w:sz w:val="20"/>
          <w:szCs w:val="20"/>
        </w:rPr>
        <w:t xml:space="preserve">-year limit </w:t>
      </w:r>
      <w:r w:rsidR="00CB0048">
        <w:rPr>
          <w:sz w:val="20"/>
          <w:szCs w:val="20"/>
        </w:rPr>
        <w:t xml:space="preserve">must be retaken or a waiver </w:t>
      </w:r>
      <w:r w:rsidR="004D37F8">
        <w:rPr>
          <w:sz w:val="20"/>
          <w:szCs w:val="20"/>
        </w:rPr>
        <w:t xml:space="preserve">requested. </w:t>
      </w:r>
      <w:r w:rsidRPr="004C5C7F">
        <w:rPr>
          <w:sz w:val="20"/>
          <w:szCs w:val="20"/>
        </w:rPr>
        <w:t>Prerequisite waivers</w:t>
      </w:r>
      <w:r w:rsidR="003E5FCF">
        <w:rPr>
          <w:sz w:val="20"/>
          <w:szCs w:val="20"/>
        </w:rPr>
        <w:t xml:space="preserve"> for expired coursework</w:t>
      </w:r>
      <w:r w:rsidRPr="004C5C7F">
        <w:rPr>
          <w:sz w:val="20"/>
          <w:szCs w:val="20"/>
        </w:rPr>
        <w:t xml:space="preserve"> are granted on a case-by-case basis, and the forms are available upon request. Prerequisites will only be waived when an applicant’s academic and/or professional history </w:t>
      </w:r>
      <w:r w:rsidR="004D37F8">
        <w:rPr>
          <w:sz w:val="20"/>
          <w:szCs w:val="20"/>
        </w:rPr>
        <w:t>demonstrates</w:t>
      </w:r>
      <w:r w:rsidRPr="004C5C7F">
        <w:rPr>
          <w:sz w:val="20"/>
          <w:szCs w:val="20"/>
        </w:rPr>
        <w:t xml:space="preserve"> an adequate knowledge base in that subject. The approval of prerequisite waiver requests is at the </w:t>
      </w:r>
      <w:r w:rsidR="004D37F8">
        <w:rPr>
          <w:sz w:val="20"/>
          <w:szCs w:val="20"/>
        </w:rPr>
        <w:t xml:space="preserve">Program Director's discretion. </w:t>
      </w:r>
    </w:p>
    <w:p w14:paraId="12A8E0E9" w14:textId="77777777" w:rsidR="000E5E02" w:rsidRPr="00A1016A" w:rsidRDefault="000E5E02">
      <w:pPr>
        <w:jc w:val="left"/>
        <w:rPr>
          <w:sz w:val="20"/>
          <w:szCs w:val="20"/>
        </w:rPr>
      </w:pPr>
    </w:p>
    <w:sectPr w:rsidR="000E5E02" w:rsidRPr="00A1016A" w:rsidSect="00D93954">
      <w:footerReference w:type="default" r:id="rId9"/>
      <w:pgSz w:w="15840" w:h="12240" w:orient="landscape"/>
      <w:pgMar w:top="900" w:right="720" w:bottom="720" w:left="72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AAADD" w14:textId="77777777" w:rsidR="003D2731" w:rsidRDefault="003D2731" w:rsidP="004C5C7F">
      <w:pPr>
        <w:spacing w:after="0" w:line="240" w:lineRule="auto"/>
      </w:pPr>
      <w:r>
        <w:separator/>
      </w:r>
    </w:p>
  </w:endnote>
  <w:endnote w:type="continuationSeparator" w:id="0">
    <w:p w14:paraId="2A90337E" w14:textId="77777777" w:rsidR="003D2731" w:rsidRDefault="003D2731" w:rsidP="004C5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27317" w14:textId="37AAEAA5" w:rsidR="004C5C7F" w:rsidRPr="004C5C7F" w:rsidRDefault="004C5C7F" w:rsidP="004C5C7F">
    <w:r w:rsidRPr="004C5C7F">
      <w:t>Prerequisite List for Applicants without a DPD Verification Statement</w:t>
    </w:r>
    <w:r>
      <w:tab/>
    </w:r>
    <w:r>
      <w:tab/>
    </w:r>
    <w:r>
      <w:tab/>
    </w:r>
    <w:r>
      <w:tab/>
    </w:r>
    <w:r>
      <w:tab/>
      <w:t xml:space="preserve">     OHSU </w:t>
    </w:r>
    <w:r w:rsidRPr="00B05F06">
      <w:t>MS in Human Nutrition Coordinated Program</w:t>
    </w:r>
  </w:p>
  <w:p w14:paraId="55CBB829" w14:textId="77777777" w:rsidR="004C5C7F" w:rsidRDefault="004C5C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0DBAB" w14:textId="77777777" w:rsidR="003D2731" w:rsidRDefault="003D2731" w:rsidP="004C5C7F">
      <w:pPr>
        <w:spacing w:after="0" w:line="240" w:lineRule="auto"/>
      </w:pPr>
      <w:r>
        <w:separator/>
      </w:r>
    </w:p>
  </w:footnote>
  <w:footnote w:type="continuationSeparator" w:id="0">
    <w:p w14:paraId="1C092A3D" w14:textId="77777777" w:rsidR="003D2731" w:rsidRDefault="003D2731" w:rsidP="004C5C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CEE"/>
    <w:multiLevelType w:val="hybridMultilevel"/>
    <w:tmpl w:val="F3CA3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76454"/>
    <w:multiLevelType w:val="hybridMultilevel"/>
    <w:tmpl w:val="5C4C6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82505">
    <w:abstractNumId w:val="0"/>
  </w:num>
  <w:num w:numId="2" w16cid:durableId="2106609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F1"/>
    <w:rsid w:val="000E5E02"/>
    <w:rsid w:val="001747F1"/>
    <w:rsid w:val="001D2D1F"/>
    <w:rsid w:val="0027588A"/>
    <w:rsid w:val="003D2731"/>
    <w:rsid w:val="003D5288"/>
    <w:rsid w:val="003E5FCF"/>
    <w:rsid w:val="003F3316"/>
    <w:rsid w:val="00495F7D"/>
    <w:rsid w:val="004C5C7F"/>
    <w:rsid w:val="004D37F8"/>
    <w:rsid w:val="00622D27"/>
    <w:rsid w:val="006C7B8E"/>
    <w:rsid w:val="00724D7B"/>
    <w:rsid w:val="007619B5"/>
    <w:rsid w:val="0078789F"/>
    <w:rsid w:val="00805D50"/>
    <w:rsid w:val="00A1016A"/>
    <w:rsid w:val="00A86398"/>
    <w:rsid w:val="00B05F06"/>
    <w:rsid w:val="00B24246"/>
    <w:rsid w:val="00B33CCD"/>
    <w:rsid w:val="00B4381F"/>
    <w:rsid w:val="00CB0048"/>
    <w:rsid w:val="00D93954"/>
    <w:rsid w:val="00DD1431"/>
    <w:rsid w:val="00E057EA"/>
    <w:rsid w:val="00FC6746"/>
    <w:rsid w:val="00FD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9D739"/>
  <w15:chartTrackingRefBased/>
  <w15:docId w15:val="{30A4FEB2-DC53-42A9-ADF4-203059AF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16A"/>
  </w:style>
  <w:style w:type="paragraph" w:styleId="Heading1">
    <w:name w:val="heading 1"/>
    <w:basedOn w:val="Normal"/>
    <w:next w:val="Normal"/>
    <w:link w:val="Heading1Char"/>
    <w:uiPriority w:val="9"/>
    <w:qFormat/>
    <w:rsid w:val="00A1016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16A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016A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16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16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16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16A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16A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16A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16A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1016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1016A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16A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16A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16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16A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16A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16A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A1016A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1016A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16A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1016A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1016A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1016A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74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16A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16A"/>
    <w:rPr>
      <w:rFonts w:asciiTheme="majorHAnsi" w:eastAsiaTheme="majorEastAsia" w:hAnsiTheme="majorHAnsi" w:cstheme="majorBidi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A1016A"/>
    <w:rPr>
      <w:b/>
      <w:bCs/>
      <w:smallCaps/>
      <w:color w:val="auto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016A"/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A1016A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A1016A"/>
    <w:rPr>
      <w:i/>
      <w:iCs/>
      <w:color w:val="auto"/>
    </w:rPr>
  </w:style>
  <w:style w:type="paragraph" w:styleId="NoSpacing">
    <w:name w:val="No Spacing"/>
    <w:uiPriority w:val="1"/>
    <w:qFormat/>
    <w:rsid w:val="00A1016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A1016A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1016A"/>
    <w:rPr>
      <w:smallCaps/>
      <w:color w:val="auto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A1016A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016A"/>
    <w:pPr>
      <w:outlineLvl w:val="9"/>
    </w:pPr>
  </w:style>
  <w:style w:type="table" w:styleId="TableGrid">
    <w:name w:val="Table Grid"/>
    <w:basedOn w:val="TableNormal"/>
    <w:uiPriority w:val="39"/>
    <w:rsid w:val="00A1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619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4C5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C7F"/>
  </w:style>
  <w:style w:type="paragraph" w:styleId="Footer">
    <w:name w:val="footer"/>
    <w:basedOn w:val="Normal"/>
    <w:link w:val="FooterChar"/>
    <w:uiPriority w:val="99"/>
    <w:unhideWhenUsed/>
    <w:rsid w:val="004C5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865B5-56AD-4538-80C7-20B92E286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Health and Science University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McGuire</dc:creator>
  <cp:keywords/>
  <dc:description/>
  <cp:lastModifiedBy>Julie McGuire</cp:lastModifiedBy>
  <cp:revision>12</cp:revision>
  <dcterms:created xsi:type="dcterms:W3CDTF">2026-08-18T21:31:00Z</dcterms:created>
  <dcterms:modified xsi:type="dcterms:W3CDTF">2026-09-02T17:30:00Z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645a2dde-6c7e-453a-988f-53ee0369392d</vt:lpwstr>
  </property>
</Properties>
</file>