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0FDE" w:rsidR="002D68FC" w:rsidP="00497CA6" w:rsidRDefault="00497CA6" w14:paraId="028747B5" w14:textId="3A8C65E2">
      <w:pPr>
        <w:pStyle w:val="Title"/>
        <w:jc w:val="center"/>
        <w:rPr>
          <w:sz w:val="48"/>
          <w:szCs w:val="48"/>
        </w:rPr>
      </w:pPr>
      <w:r>
        <w:rPr>
          <w:sz w:val="48"/>
          <w:szCs w:val="48"/>
        </w:rPr>
        <w:t xml:space="preserve">Information Sharing </w:t>
      </w:r>
      <w:r w:rsidR="00441DD0">
        <w:rPr>
          <w:sz w:val="48"/>
          <w:szCs w:val="48"/>
        </w:rPr>
        <w:t>Resources</w:t>
      </w:r>
      <w:r>
        <w:rPr>
          <w:sz w:val="48"/>
          <w:szCs w:val="48"/>
        </w:rPr>
        <w:t xml:space="preserve"> for External Collaborations</w:t>
      </w:r>
    </w:p>
    <w:p w:rsidRPr="003D74E4" w:rsidR="008100EA" w:rsidP="008100EA" w:rsidRDefault="008100EA" w14:paraId="59DE1940" w14:textId="7EAE6AF4">
      <w:pPr>
        <w:jc w:val="center"/>
        <w:rPr>
          <w:rFonts w:cstheme="minorHAnsi"/>
          <w:b/>
          <w:u w:val="single"/>
        </w:rPr>
      </w:pPr>
    </w:p>
    <w:p w:rsidR="6028804F" w:rsidP="1D23CBA2" w:rsidRDefault="6028804F" w14:paraId="543988DC" w14:textId="0F1379F2">
      <w:pPr>
        <w:rPr>
          <w:u w:val="single"/>
        </w:rPr>
      </w:pPr>
      <w:r w:rsidR="6028804F">
        <w:rPr/>
        <w:t xml:space="preserve">Information can often be difficult to share with external collaborators.  </w:t>
      </w:r>
      <w:r w:rsidR="6A8A5D05">
        <w:rPr/>
        <w:t>The following is presented to make information sharing in external collaborations easier.</w:t>
      </w:r>
      <w:r w:rsidR="7ABE56BF">
        <w:rPr/>
        <w:t xml:space="preserve">  </w:t>
      </w:r>
      <w:r w:rsidRPr="1D23CBA2" w:rsidR="7ABE56BF">
        <w:rPr>
          <w:u w:val="single"/>
        </w:rPr>
        <w:t xml:space="preserve">This information is provided with the assumption that all necessary data agreements have been </w:t>
      </w:r>
      <w:r w:rsidRPr="1D23CBA2" w:rsidR="7ABE56BF">
        <w:rPr>
          <w:u w:val="single"/>
        </w:rPr>
        <w:t>established</w:t>
      </w:r>
      <w:r w:rsidRPr="1D23CBA2" w:rsidR="7ABE56BF">
        <w:rPr>
          <w:u w:val="single"/>
        </w:rPr>
        <w:t>,</w:t>
      </w:r>
      <w:r w:rsidRPr="1D23CBA2" w:rsidR="7ABE56BF">
        <w:rPr>
          <w:u w:val="single"/>
        </w:rPr>
        <w:t xml:space="preserve"> allowing for the sharing of information with external partners.</w:t>
      </w:r>
    </w:p>
    <w:p w:rsidR="002A381A" w:rsidP="002A381A" w:rsidRDefault="002A381A" w14:paraId="0D8840D8" w14:textId="3F0D751A">
      <w:r>
        <w:t>*Please note that there are links exclusive to OHSU personnel included in this document</w:t>
      </w:r>
    </w:p>
    <w:p w:rsidRPr="00400C22" w:rsidR="00400C22" w:rsidP="00400C22" w:rsidRDefault="00497CA6" w14:paraId="29FE8E55" w14:textId="369BAEA8">
      <w:pPr>
        <w:pStyle w:val="Heading1"/>
      </w:pPr>
      <w:r>
        <w:t>Receiving and Sending Data</w:t>
      </w:r>
    </w:p>
    <w:p w:rsidR="006667FF" w:rsidP="006667FF" w:rsidRDefault="006667FF" w14:paraId="54997339" w14:textId="77777777">
      <w:pPr>
        <w:pStyle w:val="ListParagraph"/>
        <w:numPr>
          <w:ilvl w:val="0"/>
          <w:numId w:val="26"/>
        </w:numPr>
        <w:rPr>
          <w:rFonts w:asciiTheme="minorHAnsi" w:hAnsiTheme="minorHAnsi" w:cstheme="minorHAnsi"/>
        </w:rPr>
      </w:pPr>
      <w:r>
        <w:rPr>
          <w:rFonts w:asciiTheme="minorHAnsi" w:hAnsiTheme="minorHAnsi" w:cstheme="minorHAnsi"/>
        </w:rPr>
        <w:t>Email</w:t>
      </w:r>
    </w:p>
    <w:p w:rsidR="00400C22" w:rsidP="03AB1AB4" w:rsidRDefault="006667FF" w14:paraId="3D39E01F" w14:textId="3915EACB">
      <w:pPr>
        <w:pStyle w:val="ListParagraph"/>
        <w:numPr>
          <w:ilvl w:val="1"/>
          <w:numId w:val="26"/>
        </w:numPr>
        <w:rPr>
          <w:rFonts w:ascii="Calibri" w:hAnsi="Calibri" w:cs="Calibri" w:asciiTheme="minorAscii" w:hAnsiTheme="minorAscii" w:cstheme="minorAscii"/>
        </w:rPr>
      </w:pPr>
      <w:r w:rsidRPr="03AB1AB4" w:rsidR="006667FF">
        <w:rPr>
          <w:rFonts w:ascii="Calibri" w:hAnsi="Calibri" w:cs="Calibri" w:asciiTheme="minorAscii" w:hAnsiTheme="minorAscii" w:cstheme="minorAscii"/>
        </w:rPr>
        <w:t xml:space="preserve">Secure email is </w:t>
      </w:r>
      <w:r w:rsidRPr="03AB1AB4" w:rsidR="006667FF">
        <w:rPr>
          <w:rFonts w:ascii="Calibri" w:hAnsi="Calibri" w:cs="Calibri" w:asciiTheme="minorAscii" w:hAnsiTheme="minorAscii" w:cstheme="minorAscii"/>
        </w:rPr>
        <w:t>an option</w:t>
      </w:r>
      <w:r w:rsidRPr="03AB1AB4" w:rsidR="006667FF">
        <w:rPr>
          <w:rFonts w:ascii="Calibri" w:hAnsi="Calibri" w:cs="Calibri" w:asciiTheme="minorAscii" w:hAnsiTheme="minorAscii" w:cstheme="minorAscii"/>
        </w:rPr>
        <w:t xml:space="preserve">, but </w:t>
      </w:r>
      <w:r w:rsidRPr="03AB1AB4" w:rsidR="4D0F2F8A">
        <w:rPr>
          <w:rFonts w:ascii="Calibri" w:hAnsi="Calibri" w:cs="Calibri" w:asciiTheme="minorAscii" w:hAnsiTheme="minorAscii" w:cstheme="minorAscii"/>
        </w:rPr>
        <w:t>it is likely</w:t>
      </w:r>
      <w:r w:rsidRPr="03AB1AB4" w:rsidR="006667FF">
        <w:rPr>
          <w:rFonts w:ascii="Calibri" w:hAnsi="Calibri" w:cs="Calibri" w:asciiTheme="minorAscii" w:hAnsiTheme="minorAscii" w:cstheme="minorAscii"/>
        </w:rPr>
        <w:t xml:space="preserve"> not the best </w:t>
      </w:r>
      <w:r w:rsidRPr="03AB1AB4" w:rsidR="006667FF">
        <w:rPr>
          <w:rFonts w:ascii="Calibri" w:hAnsi="Calibri" w:cs="Calibri" w:asciiTheme="minorAscii" w:hAnsiTheme="minorAscii" w:cstheme="minorAscii"/>
        </w:rPr>
        <w:t>option</w:t>
      </w:r>
      <w:r w:rsidRPr="03AB1AB4" w:rsidR="006667FF">
        <w:rPr>
          <w:rFonts w:ascii="Calibri" w:hAnsi="Calibri" w:cs="Calibri" w:asciiTheme="minorAscii" w:hAnsiTheme="minorAscii" w:cstheme="minorAscii"/>
        </w:rPr>
        <w:t xml:space="preserve"> for </w:t>
      </w:r>
      <w:r w:rsidRPr="03AB1AB4" w:rsidR="006667FF">
        <w:rPr>
          <w:rFonts w:ascii="Calibri" w:hAnsi="Calibri" w:cs="Calibri" w:asciiTheme="minorAscii" w:hAnsiTheme="minorAscii" w:cstheme="minorAscii"/>
        </w:rPr>
        <w:t>large amounts</w:t>
      </w:r>
      <w:r w:rsidRPr="03AB1AB4" w:rsidR="006667FF">
        <w:rPr>
          <w:rFonts w:ascii="Calibri" w:hAnsi="Calibri" w:cs="Calibri" w:asciiTheme="minorAscii" w:hAnsiTheme="minorAscii" w:cstheme="minorAscii"/>
        </w:rPr>
        <w:t xml:space="preserve"> of data.</w:t>
      </w:r>
    </w:p>
    <w:p w:rsidRPr="006667FF" w:rsidR="006667FF" w:rsidP="006667FF" w:rsidRDefault="006667FF" w14:paraId="55D83BFF" w14:textId="309506B4">
      <w:pPr>
        <w:pStyle w:val="ListParagraph"/>
        <w:numPr>
          <w:ilvl w:val="1"/>
          <w:numId w:val="26"/>
        </w:numPr>
        <w:rPr>
          <w:rFonts w:asciiTheme="minorHAnsi" w:hAnsiTheme="minorHAnsi" w:cstheme="minorHAnsi"/>
        </w:rPr>
      </w:pPr>
      <w:hyperlink w:history="1" r:id="rId10">
        <w:r w:rsidRPr="006667FF">
          <w:rPr>
            <w:rStyle w:val="Hyperlink"/>
            <w:rFonts w:asciiTheme="minorHAnsi" w:hAnsiTheme="minorHAnsi" w:cstheme="minorHAnsi"/>
          </w:rPr>
          <w:t>Send email securely wiki</w:t>
        </w:r>
      </w:hyperlink>
    </w:p>
    <w:p w:rsidR="006667FF" w:rsidP="006667FF" w:rsidRDefault="006667FF" w14:paraId="68D05578" w14:textId="77777777">
      <w:pPr>
        <w:pStyle w:val="ListParagraph"/>
        <w:numPr>
          <w:ilvl w:val="0"/>
          <w:numId w:val="26"/>
        </w:numPr>
        <w:rPr>
          <w:rFonts w:asciiTheme="minorHAnsi" w:hAnsiTheme="minorHAnsi" w:cstheme="minorHAnsi"/>
        </w:rPr>
      </w:pPr>
      <w:r>
        <w:rPr>
          <w:rFonts w:asciiTheme="minorHAnsi" w:hAnsiTheme="minorHAnsi" w:cstheme="minorHAnsi"/>
        </w:rPr>
        <w:t>Globus</w:t>
      </w:r>
    </w:p>
    <w:p w:rsidR="006667FF" w:rsidP="006667FF" w:rsidRDefault="006667FF" w14:paraId="14A57B82" w14:textId="12FC0173">
      <w:pPr>
        <w:pStyle w:val="ListParagraph"/>
        <w:numPr>
          <w:ilvl w:val="1"/>
          <w:numId w:val="26"/>
        </w:numPr>
        <w:rPr>
          <w:rFonts w:asciiTheme="minorHAnsi" w:hAnsiTheme="minorHAnsi" w:cstheme="minorHAnsi"/>
        </w:rPr>
      </w:pPr>
      <w:r w:rsidRPr="006667FF">
        <w:rPr>
          <w:rFonts w:asciiTheme="minorHAnsi" w:hAnsiTheme="minorHAnsi" w:cstheme="minorHAnsi"/>
        </w:rPr>
        <w:t>The ACC supports transferring data via Globus</w:t>
      </w:r>
    </w:p>
    <w:p w:rsidR="006667FF" w:rsidP="006667FF" w:rsidRDefault="006667FF" w14:paraId="6F8C3F7D" w14:textId="37C9A7E6">
      <w:pPr>
        <w:pStyle w:val="ListParagraph"/>
        <w:numPr>
          <w:ilvl w:val="1"/>
          <w:numId w:val="26"/>
        </w:numPr>
        <w:rPr>
          <w:rFonts w:asciiTheme="minorHAnsi" w:hAnsiTheme="minorHAnsi" w:cstheme="minorHAnsi"/>
        </w:rPr>
      </w:pPr>
      <w:r>
        <w:rPr>
          <w:rFonts w:asciiTheme="minorHAnsi" w:hAnsiTheme="minorHAnsi" w:cstheme="minorHAnsi"/>
        </w:rPr>
        <w:t xml:space="preserve">Contact: </w:t>
      </w:r>
      <w:hyperlink w:history="1" r:id="rId11">
        <w:r w:rsidRPr="004D2071">
          <w:rPr>
            <w:rStyle w:val="Hyperlink"/>
            <w:rFonts w:asciiTheme="minorHAnsi" w:hAnsiTheme="minorHAnsi" w:cstheme="minorHAnsi"/>
          </w:rPr>
          <w:t>acc@ohsu.edu</w:t>
        </w:r>
      </w:hyperlink>
    </w:p>
    <w:p w:rsidR="006667FF" w:rsidP="006667FF" w:rsidRDefault="006667FF" w14:paraId="7E673B0D" w14:textId="77777777">
      <w:pPr>
        <w:pStyle w:val="ListParagraph"/>
        <w:numPr>
          <w:ilvl w:val="0"/>
          <w:numId w:val="26"/>
        </w:numPr>
        <w:rPr>
          <w:rFonts w:asciiTheme="minorHAnsi" w:hAnsiTheme="minorHAnsi" w:cstheme="minorHAnsi"/>
        </w:rPr>
      </w:pPr>
      <w:r>
        <w:rPr>
          <w:rFonts w:asciiTheme="minorHAnsi" w:hAnsiTheme="minorHAnsi" w:cstheme="minorHAnsi"/>
        </w:rPr>
        <w:t>Teams</w:t>
      </w:r>
    </w:p>
    <w:p w:rsidR="006667FF" w:rsidP="006667FF" w:rsidRDefault="006667FF" w14:paraId="3AD4738E" w14:textId="77777777">
      <w:pPr>
        <w:pStyle w:val="ListParagraph"/>
        <w:numPr>
          <w:ilvl w:val="1"/>
          <w:numId w:val="26"/>
        </w:numPr>
        <w:rPr>
          <w:rFonts w:asciiTheme="minorHAnsi" w:hAnsiTheme="minorHAnsi" w:cstheme="minorHAnsi"/>
        </w:rPr>
      </w:pPr>
      <w:r>
        <w:rPr>
          <w:rFonts w:asciiTheme="minorHAnsi" w:hAnsiTheme="minorHAnsi" w:cstheme="minorHAnsi"/>
        </w:rPr>
        <w:t>Please see information about Teams below</w:t>
      </w:r>
    </w:p>
    <w:p w:rsidR="006667FF" w:rsidP="006667FF" w:rsidRDefault="006667FF" w14:paraId="2FFEC219" w14:textId="77777777">
      <w:pPr>
        <w:pStyle w:val="ListParagraph"/>
        <w:numPr>
          <w:ilvl w:val="0"/>
          <w:numId w:val="26"/>
        </w:numPr>
        <w:rPr>
          <w:rFonts w:asciiTheme="minorHAnsi" w:hAnsiTheme="minorHAnsi" w:cstheme="minorHAnsi"/>
        </w:rPr>
      </w:pPr>
      <w:r>
        <w:rPr>
          <w:rFonts w:asciiTheme="minorHAnsi" w:hAnsiTheme="minorHAnsi" w:cstheme="minorHAnsi"/>
        </w:rPr>
        <w:t>Filezilla</w:t>
      </w:r>
    </w:p>
    <w:p w:rsidR="006667FF" w:rsidP="006667FF" w:rsidRDefault="006667FF" w14:paraId="4734E391" w14:textId="3F59FE09">
      <w:pPr>
        <w:pStyle w:val="ListParagraph"/>
        <w:numPr>
          <w:ilvl w:val="1"/>
          <w:numId w:val="26"/>
        </w:numPr>
        <w:rPr>
          <w:rFonts w:asciiTheme="minorHAnsi" w:hAnsiTheme="minorHAnsi" w:cstheme="minorHAnsi"/>
        </w:rPr>
      </w:pPr>
      <w:r>
        <w:rPr>
          <w:rFonts w:asciiTheme="minorHAnsi" w:hAnsiTheme="minorHAnsi" w:cstheme="minorHAnsi"/>
        </w:rPr>
        <w:t xml:space="preserve">Filezilla is not fully supported at OHSU.  However, you can find information </w:t>
      </w:r>
      <w:hyperlink w:history="1" r:id="rId12">
        <w:r w:rsidRPr="006667FF">
          <w:rPr>
            <w:rStyle w:val="Hyperlink"/>
            <w:rFonts w:asciiTheme="minorHAnsi" w:hAnsiTheme="minorHAnsi" w:cstheme="minorHAnsi"/>
          </w:rPr>
          <w:t>here</w:t>
        </w:r>
      </w:hyperlink>
      <w:r>
        <w:rPr>
          <w:rFonts w:asciiTheme="minorHAnsi" w:hAnsiTheme="minorHAnsi" w:cstheme="minorHAnsi"/>
        </w:rPr>
        <w:t>.</w:t>
      </w:r>
    </w:p>
    <w:p w:rsidR="006667FF" w:rsidP="006667FF" w:rsidRDefault="006667FF" w14:paraId="1D464AA2" w14:textId="77777777">
      <w:pPr>
        <w:pStyle w:val="ListParagraph"/>
        <w:numPr>
          <w:ilvl w:val="0"/>
          <w:numId w:val="26"/>
        </w:numPr>
        <w:rPr>
          <w:rFonts w:asciiTheme="minorHAnsi" w:hAnsiTheme="minorHAnsi" w:cstheme="minorHAnsi"/>
        </w:rPr>
      </w:pPr>
      <w:r>
        <w:rPr>
          <w:rFonts w:asciiTheme="minorHAnsi" w:hAnsiTheme="minorHAnsi" w:cstheme="minorHAnsi"/>
        </w:rPr>
        <w:t>Axway</w:t>
      </w:r>
    </w:p>
    <w:p w:rsidR="006667FF" w:rsidP="006667FF" w:rsidRDefault="006667FF" w14:paraId="03688533" w14:textId="77777777">
      <w:pPr>
        <w:pStyle w:val="ListParagraph"/>
        <w:numPr>
          <w:ilvl w:val="1"/>
          <w:numId w:val="26"/>
        </w:numPr>
        <w:rPr>
          <w:rFonts w:asciiTheme="minorHAnsi" w:hAnsiTheme="minorHAnsi" w:cstheme="minorHAnsi"/>
        </w:rPr>
      </w:pPr>
      <w:r>
        <w:rPr>
          <w:rFonts w:asciiTheme="minorHAnsi" w:hAnsiTheme="minorHAnsi" w:cstheme="minorHAnsi"/>
        </w:rPr>
        <w:t xml:space="preserve">Axway is recommended for large, secure file transfers.  </w:t>
      </w:r>
    </w:p>
    <w:p w:rsidR="006667FF" w:rsidP="006667FF" w:rsidRDefault="006667FF" w14:paraId="70B36D84" w14:textId="58CE1024">
      <w:pPr>
        <w:pStyle w:val="ListParagraph"/>
        <w:numPr>
          <w:ilvl w:val="1"/>
          <w:numId w:val="26"/>
        </w:numPr>
        <w:rPr>
          <w:rFonts w:asciiTheme="minorHAnsi" w:hAnsiTheme="minorHAnsi" w:cstheme="minorHAnsi"/>
        </w:rPr>
      </w:pPr>
      <w:r w:rsidRPr="00C74B53">
        <w:rPr>
          <w:rFonts w:eastAsia="Times New Roman" w:asciiTheme="minorHAnsi" w:hAnsiTheme="minorHAnsi" w:cstheme="minorHAnsi"/>
          <w:color w:val="323130"/>
        </w:rPr>
        <w:t xml:space="preserve">The </w:t>
      </w:r>
      <w:r w:rsidR="00FB004F">
        <w:rPr>
          <w:rFonts w:eastAsia="Times New Roman" w:asciiTheme="minorHAnsi" w:hAnsiTheme="minorHAnsi" w:cstheme="minorHAnsi"/>
          <w:color w:val="323130"/>
        </w:rPr>
        <w:t>Cloud &amp; Core</w:t>
      </w:r>
      <w:r w:rsidRPr="00C74B53">
        <w:rPr>
          <w:rFonts w:eastAsia="Times New Roman" w:asciiTheme="minorHAnsi" w:hAnsiTheme="minorHAnsi" w:cstheme="minorHAnsi"/>
          <w:color w:val="323130"/>
        </w:rPr>
        <w:t xml:space="preserve"> Applications Team (CCAT) can help with Axway. They ask that you submit a ticket to talk through your needs. To do this, you can go to the main </w:t>
      </w:r>
      <w:hyperlink w:history="1" r:id="rId13">
        <w:r w:rsidRPr="00C74B53">
          <w:rPr>
            <w:rStyle w:val="Hyperlink"/>
            <w:rFonts w:eastAsia="Times New Roman" w:asciiTheme="minorHAnsi" w:hAnsiTheme="minorHAnsi" w:cstheme="minorHAnsi"/>
          </w:rPr>
          <w:t>IT Service Portal</w:t>
        </w:r>
      </w:hyperlink>
      <w:r w:rsidRPr="00C74B53">
        <w:rPr>
          <w:rFonts w:eastAsia="Times New Roman" w:asciiTheme="minorHAnsi" w:hAnsiTheme="minorHAnsi" w:cstheme="minorHAnsi"/>
          <w:color w:val="323130"/>
        </w:rPr>
        <w:t>, then click on “IT Support”, then “General Inquiry”.  In the “What kind of help do you need?” field you can mention Axway secure transfer.  In the “How can we help you?” field, make sure to put as much detail as possible and please mention the “ITCCAT Team”.</w:t>
      </w:r>
      <w:r>
        <w:rPr>
          <w:rFonts w:asciiTheme="minorHAnsi" w:hAnsiTheme="minorHAnsi" w:cstheme="minorHAnsi"/>
        </w:rPr>
        <w:t xml:space="preserve"> </w:t>
      </w:r>
    </w:p>
    <w:p w:rsidRPr="006667FF" w:rsidR="006667FF" w:rsidP="006667FF" w:rsidRDefault="006667FF" w14:paraId="0604FC98" w14:textId="3E27FBDE">
      <w:pPr>
        <w:pStyle w:val="ListParagraph"/>
        <w:numPr>
          <w:ilvl w:val="1"/>
          <w:numId w:val="26"/>
        </w:numPr>
        <w:rPr>
          <w:rFonts w:asciiTheme="minorHAnsi" w:hAnsiTheme="minorHAnsi" w:cstheme="minorHAnsi"/>
        </w:rPr>
      </w:pPr>
      <w:hyperlink w:history="1" r:id="rId14">
        <w:r w:rsidRPr="006667FF">
          <w:rPr>
            <w:rStyle w:val="Hyperlink"/>
            <w:rFonts w:asciiTheme="minorHAnsi" w:hAnsiTheme="minorHAnsi" w:cstheme="minorHAnsi"/>
          </w:rPr>
          <w:t>Axway Admin Guide</w:t>
        </w:r>
      </w:hyperlink>
      <w:r>
        <w:rPr>
          <w:rFonts w:asciiTheme="minorHAnsi" w:hAnsiTheme="minorHAnsi" w:cstheme="minorHAnsi"/>
        </w:rPr>
        <w:t xml:space="preserve">, </w:t>
      </w:r>
      <w:hyperlink w:history="1" r:id="rId15">
        <w:r w:rsidRPr="006667FF">
          <w:rPr>
            <w:rStyle w:val="Hyperlink"/>
            <w:rFonts w:asciiTheme="minorHAnsi" w:hAnsiTheme="minorHAnsi" w:cstheme="minorHAnsi"/>
          </w:rPr>
          <w:t>Axway Design Guide</w:t>
        </w:r>
      </w:hyperlink>
      <w:r>
        <w:rPr>
          <w:rFonts w:asciiTheme="minorHAnsi" w:hAnsiTheme="minorHAnsi" w:cstheme="minorHAnsi"/>
        </w:rPr>
        <w:t xml:space="preserve">, </w:t>
      </w:r>
      <w:hyperlink w:history="1" r:id="rId16">
        <w:r w:rsidRPr="006667FF">
          <w:rPr>
            <w:rStyle w:val="Hyperlink"/>
            <w:rFonts w:asciiTheme="minorHAnsi" w:hAnsiTheme="minorHAnsi" w:cstheme="minorHAnsi"/>
          </w:rPr>
          <w:t>ITG/BIAA Axway Information</w:t>
        </w:r>
      </w:hyperlink>
    </w:p>
    <w:p w:rsidR="006667FF" w:rsidP="00400C22" w:rsidRDefault="006667FF" w14:paraId="04C537D4" w14:textId="77777777">
      <w:pPr>
        <w:pStyle w:val="Heading1"/>
        <w:spacing w:before="0"/>
      </w:pPr>
    </w:p>
    <w:p w:rsidRPr="006667FF" w:rsidR="00400C22" w:rsidP="006667FF" w:rsidRDefault="00497CA6" w14:paraId="57CB79B2" w14:textId="0A5E86FB">
      <w:pPr>
        <w:pStyle w:val="Heading1"/>
        <w:spacing w:before="0"/>
      </w:pPr>
      <w:r>
        <w:t>Sharing Documents</w:t>
      </w:r>
    </w:p>
    <w:p w:rsidR="006667FF" w:rsidP="006667FF" w:rsidRDefault="006667FF" w14:paraId="0177375E" w14:textId="77777777">
      <w:pPr>
        <w:pStyle w:val="ListParagraph"/>
        <w:numPr>
          <w:ilvl w:val="0"/>
          <w:numId w:val="28"/>
        </w:numPr>
        <w:spacing w:line="259" w:lineRule="auto"/>
      </w:pPr>
      <w:r>
        <w:t>Important links</w:t>
      </w:r>
    </w:p>
    <w:p w:rsidR="006667FF" w:rsidP="006667FF" w:rsidRDefault="006667FF" w14:paraId="5593BFD4" w14:textId="77777777">
      <w:pPr>
        <w:pStyle w:val="ListParagraph"/>
        <w:numPr>
          <w:ilvl w:val="1"/>
          <w:numId w:val="28"/>
        </w:numPr>
        <w:spacing w:line="259" w:lineRule="auto"/>
      </w:pPr>
      <w:hyperlink w:history="1" r:id="rId17">
        <w:r w:rsidRPr="004D2071">
          <w:rPr>
            <w:rStyle w:val="Hyperlink"/>
          </w:rPr>
          <w:t>https://ohsuitg.sharepoint.com/sites/o365-Learning/Lists/RequestaTeam/NewForm.aspx</w:t>
        </w:r>
      </w:hyperlink>
    </w:p>
    <w:p w:rsidR="006667FF" w:rsidP="006667FF" w:rsidRDefault="006667FF" w14:paraId="20330814" w14:textId="77777777">
      <w:pPr>
        <w:pStyle w:val="ListParagraph"/>
        <w:numPr>
          <w:ilvl w:val="1"/>
          <w:numId w:val="28"/>
        </w:numPr>
        <w:spacing w:line="259" w:lineRule="auto"/>
      </w:pPr>
      <w:hyperlink w:history="1" r:id="rId18">
        <w:r w:rsidRPr="00FE409D">
          <w:rPr>
            <w:rStyle w:val="Hyperlink"/>
          </w:rPr>
          <w:t>https://ohsuitg.sharepoint.com/sites/o365-Learning/SitePages/Get-Training.aspx</w:t>
        </w:r>
      </w:hyperlink>
    </w:p>
    <w:p w:rsidRPr="001F6F9F" w:rsidR="006667FF" w:rsidP="006667FF" w:rsidRDefault="006667FF" w14:paraId="5E9D0698" w14:textId="77777777">
      <w:pPr>
        <w:pStyle w:val="ListParagraph"/>
        <w:numPr>
          <w:ilvl w:val="0"/>
          <w:numId w:val="28"/>
        </w:numPr>
        <w:spacing w:line="259" w:lineRule="auto"/>
      </w:pPr>
      <w:r w:rsidRPr="001F6F9F">
        <w:t xml:space="preserve">OneDrive </w:t>
      </w:r>
    </w:p>
    <w:p w:rsidR="006667FF" w:rsidP="006667FF" w:rsidRDefault="006667FF" w14:paraId="60C9A0F5" w14:textId="33F0B520">
      <w:pPr>
        <w:pStyle w:val="ListParagraph"/>
        <w:numPr>
          <w:ilvl w:val="1"/>
          <w:numId w:val="28"/>
        </w:numPr>
        <w:spacing w:line="259" w:lineRule="auto"/>
      </w:pPr>
      <w:r>
        <w:t>OneDrive is not meant to be a space for sharing documents widely.  It is intended to be yours; you own it.  You can share it with a few people, but because it is yours, it creates a unique link</w:t>
      </w:r>
      <w:r w:rsidR="001F6F9F">
        <w:t xml:space="preserve"> when sharing</w:t>
      </w:r>
      <w:r>
        <w:t>.  While this may work for smaller collaborations, it is not the best option for large collaborations.</w:t>
      </w:r>
    </w:p>
    <w:p w:rsidRPr="001F6F9F" w:rsidR="001F6F9F" w:rsidP="006667FF" w:rsidRDefault="006667FF" w14:paraId="7C117752" w14:textId="7530551D">
      <w:pPr>
        <w:pStyle w:val="ListParagraph"/>
        <w:numPr>
          <w:ilvl w:val="0"/>
          <w:numId w:val="28"/>
        </w:numPr>
        <w:spacing w:line="259" w:lineRule="auto"/>
      </w:pPr>
      <w:r w:rsidRPr="001F6F9F">
        <w:t xml:space="preserve">Dropbox  </w:t>
      </w:r>
    </w:p>
    <w:p w:rsidR="006667FF" w:rsidP="001F6F9F" w:rsidRDefault="006667FF" w14:paraId="3230D1F6" w14:textId="670991EE">
      <w:pPr>
        <w:pStyle w:val="ListParagraph"/>
        <w:numPr>
          <w:ilvl w:val="1"/>
          <w:numId w:val="28"/>
        </w:numPr>
        <w:spacing w:line="259" w:lineRule="auto"/>
      </w:pPr>
      <w:r>
        <w:t>Like OneDrive, with Dropbox you are the owner.  However, unlike the unique links with OneDrive, Dropbox is an account.  So, external users can access all files and folders shared with their account.</w:t>
      </w:r>
    </w:p>
    <w:p w:rsidRPr="001F6F9F" w:rsidR="001F6F9F" w:rsidP="006667FF" w:rsidRDefault="006667FF" w14:paraId="1DFDD312" w14:textId="77777777">
      <w:pPr>
        <w:pStyle w:val="ListParagraph"/>
        <w:numPr>
          <w:ilvl w:val="0"/>
          <w:numId w:val="28"/>
        </w:numPr>
        <w:spacing w:line="259" w:lineRule="auto"/>
      </w:pPr>
      <w:r w:rsidRPr="001F6F9F">
        <w:lastRenderedPageBreak/>
        <w:t xml:space="preserve">Teams </w:t>
      </w:r>
    </w:p>
    <w:p w:rsidR="001F6F9F" w:rsidP="001F6F9F" w:rsidRDefault="001F6F9F" w14:paraId="15D6DDC9" w14:textId="77777777">
      <w:pPr>
        <w:pStyle w:val="ListParagraph"/>
        <w:numPr>
          <w:ilvl w:val="1"/>
          <w:numId w:val="28"/>
        </w:numPr>
        <w:spacing w:line="259" w:lineRule="auto"/>
      </w:pPr>
      <w:r>
        <w:t xml:space="preserve">Teams </w:t>
      </w:r>
      <w:r w:rsidR="006667FF">
        <w:t xml:space="preserve">is meant for file sharing and conversations.  It also has SharePoint online with folder structure, libraries, and lists.  Anyone added becomes a member and an equal to you.  If an owner is out for any reason, the rest of the team can carry on without them.  You can also share files ad hoc with a unique sharing link like OneDrive, but Teams has other options as well.  </w:t>
      </w:r>
      <w:r w:rsidRPr="001F6F9F" w:rsidR="006667FF">
        <w:rPr>
          <w:b/>
          <w:bCs/>
        </w:rPr>
        <w:t>Tip:</w:t>
      </w:r>
      <w:r w:rsidR="006667FF">
        <w:t xml:space="preserve"> Make sure everyone in the collaboration is on the latest Teams version</w:t>
      </w:r>
    </w:p>
    <w:p w:rsidR="001F6F9F" w:rsidP="001F6F9F" w:rsidRDefault="006667FF" w14:paraId="04F1D330" w14:textId="77777777">
      <w:pPr>
        <w:pStyle w:val="ListParagraph"/>
        <w:numPr>
          <w:ilvl w:val="1"/>
          <w:numId w:val="28"/>
        </w:numPr>
        <w:spacing w:line="259" w:lineRule="auto"/>
      </w:pPr>
      <w:r>
        <w:t>Teams and OneDrive are both HIPAA and FERPA compliant and approved for PHI, though no treatment data should be stored.  Team owners are the stewards of content, so thought should be given to who is accessing what.</w:t>
      </w:r>
    </w:p>
    <w:p w:rsidR="006667FF" w:rsidP="001F6F9F" w:rsidRDefault="006667FF" w14:paraId="6F13E970" w14:textId="155A43C8">
      <w:pPr>
        <w:pStyle w:val="ListParagraph"/>
        <w:numPr>
          <w:ilvl w:val="1"/>
          <w:numId w:val="28"/>
        </w:numPr>
        <w:spacing w:line="259" w:lineRule="auto"/>
      </w:pPr>
      <w:r>
        <w:t xml:space="preserve">External team members must be approved by </w:t>
      </w:r>
      <w:r w:rsidR="001F6F9F">
        <w:t xml:space="preserve">the </w:t>
      </w:r>
      <w:r w:rsidRPr="4DFD2506" w:rsidR="001F6F9F">
        <w:rPr>
          <w:rFonts w:eastAsia="Times New Roman" w:asciiTheme="minorHAnsi" w:hAnsiTheme="minorHAnsi" w:cstheme="minorBidi"/>
          <w:color w:val="323130"/>
        </w:rPr>
        <w:t xml:space="preserve">CCAT </w:t>
      </w:r>
      <w:r>
        <w:t xml:space="preserve">as well as </w:t>
      </w:r>
      <w:r w:rsidR="001F6F9F">
        <w:t>P</w:t>
      </w:r>
      <w:r>
        <w:t xml:space="preserve">rivacy and </w:t>
      </w:r>
      <w:r w:rsidR="001F6F9F">
        <w:t>S</w:t>
      </w:r>
      <w:r>
        <w:t xml:space="preserve">ecurity.  There are checks for IRB approval and security contracts among other things.  Guests </w:t>
      </w:r>
      <w:r w:rsidR="001F6F9F">
        <w:t xml:space="preserve">also </w:t>
      </w:r>
      <w:r>
        <w:t xml:space="preserve">need to be added by </w:t>
      </w:r>
      <w:r w:rsidR="001F6F9F">
        <w:t>the CCAT</w:t>
      </w:r>
      <w:r>
        <w:t xml:space="preserve"> (they cannot be added directly by Team owners).</w:t>
      </w:r>
    </w:p>
    <w:p w:rsidR="29D8E06B" w:rsidP="380E5097" w:rsidRDefault="29D8E06B" w14:paraId="19C523DF" w14:textId="4E7D276C">
      <w:pPr>
        <w:pStyle w:val="ListParagraph"/>
        <w:numPr>
          <w:ilvl w:val="1"/>
          <w:numId w:val="28"/>
        </w:numPr>
        <w:spacing w:line="259" w:lineRule="auto"/>
        <w:rPr>
          <w:rFonts w:eastAsia="Calibri"/>
        </w:rPr>
      </w:pPr>
      <w:r>
        <w:t xml:space="preserve">Please note that if your Team is </w:t>
      </w:r>
      <w:r w:rsidR="3177D535">
        <w:t>p</w:t>
      </w:r>
      <w:r>
        <w:t xml:space="preserve">ublic, everyone at OHSU will have </w:t>
      </w:r>
      <w:r w:rsidR="1C47538F">
        <w:t>access and editing</w:t>
      </w:r>
      <w:r>
        <w:t xml:space="preserve"> rights to any libraries or files in any </w:t>
      </w:r>
      <w:r w:rsidR="6F799E1A">
        <w:t>non-private subchannels</w:t>
      </w:r>
      <w:r w:rsidR="1B694C7B">
        <w:t xml:space="preserve"> (</w:t>
      </w:r>
      <w:r w:rsidRPr="380E5097" w:rsidR="1B694C7B">
        <w:rPr>
          <w:rFonts w:eastAsia="Calibri"/>
        </w:rPr>
        <w:t xml:space="preserve">private subchannels remain restricted even if in a public group).  Please </w:t>
      </w:r>
      <w:r w:rsidRPr="380E5097" w:rsidR="586AF209">
        <w:rPr>
          <w:rFonts w:eastAsia="Calibri"/>
        </w:rPr>
        <w:t xml:space="preserve">also </w:t>
      </w:r>
      <w:r w:rsidRPr="380E5097" w:rsidR="1B694C7B">
        <w:rPr>
          <w:rFonts w:eastAsia="Calibri"/>
        </w:rPr>
        <w:t xml:space="preserve">check both the Team and </w:t>
      </w:r>
      <w:r w:rsidRPr="380E5097" w:rsidR="1BCAF953">
        <w:rPr>
          <w:rFonts w:eastAsia="Calibri"/>
        </w:rPr>
        <w:t>SharePoint</w:t>
      </w:r>
      <w:r w:rsidRPr="380E5097" w:rsidR="1B694C7B">
        <w:rPr>
          <w:rFonts w:eastAsia="Calibri"/>
        </w:rPr>
        <w:t xml:space="preserve"> Online permissions as the </w:t>
      </w:r>
      <w:r w:rsidRPr="380E5097" w:rsidR="7E5C9EC2">
        <w:rPr>
          <w:rFonts w:eastAsia="Calibri"/>
        </w:rPr>
        <w:t>site members may display differently</w:t>
      </w:r>
      <w:r w:rsidRPr="380E5097" w:rsidR="24F4F8F6">
        <w:rPr>
          <w:rFonts w:eastAsia="Calibri"/>
        </w:rPr>
        <w:t xml:space="preserve"> - when the public privacy setting is toggled in Teams, the corresponding SharePoint Online site becomes available by everyone at OHSU as it places the</w:t>
      </w:r>
      <w:r w:rsidRPr="380E5097" w:rsidR="24DC72D2">
        <w:rPr>
          <w:rFonts w:eastAsia="Calibri"/>
        </w:rPr>
        <w:t xml:space="preserve"> “Everyone except external users” group</w:t>
      </w:r>
      <w:r w:rsidRPr="380E5097" w:rsidR="24F4F8F6">
        <w:rPr>
          <w:rFonts w:eastAsia="Calibri"/>
        </w:rPr>
        <w:t xml:space="preserve"> in the “Site members” group of the site on the SharePoint side, but </w:t>
      </w:r>
      <w:r w:rsidRPr="380E5097" w:rsidR="3F2BA115">
        <w:rPr>
          <w:rFonts w:eastAsia="Calibri"/>
        </w:rPr>
        <w:t>the “Everyone except external users</w:t>
      </w:r>
      <w:r w:rsidRPr="380E5097" w:rsidR="11E13D6D">
        <w:rPr>
          <w:rFonts w:eastAsia="Calibri"/>
        </w:rPr>
        <w:t>”</w:t>
      </w:r>
      <w:r w:rsidRPr="380E5097" w:rsidR="3F2BA115">
        <w:rPr>
          <w:rFonts w:eastAsia="Calibri"/>
        </w:rPr>
        <w:t xml:space="preserve"> group is </w:t>
      </w:r>
      <w:r w:rsidRPr="380E5097" w:rsidR="24F4F8F6">
        <w:rPr>
          <w:rFonts w:eastAsia="Calibri"/>
        </w:rPr>
        <w:t xml:space="preserve">not </w:t>
      </w:r>
      <w:r w:rsidRPr="380E5097" w:rsidR="63B31AEE">
        <w:rPr>
          <w:rFonts w:eastAsia="Calibri"/>
        </w:rPr>
        <w:t xml:space="preserve">displayed in the members list </w:t>
      </w:r>
      <w:r w:rsidRPr="380E5097" w:rsidR="24F4F8F6">
        <w:rPr>
          <w:rFonts w:eastAsia="Calibri"/>
        </w:rPr>
        <w:t>in Teams</w:t>
      </w:r>
      <w:r w:rsidRPr="380E5097" w:rsidR="5EA55337">
        <w:rPr>
          <w:rFonts w:eastAsia="Calibri"/>
        </w:rPr>
        <w:t>.</w:t>
      </w:r>
    </w:p>
    <w:p w:rsidR="006667FF" w:rsidP="001F6F9F" w:rsidRDefault="006667FF" w14:paraId="69EF7023" w14:textId="5AD5FCBE">
      <w:pPr>
        <w:pStyle w:val="Heading1"/>
      </w:pPr>
      <w:r>
        <w:t>Highlighted Features of New Teams</w:t>
      </w:r>
    </w:p>
    <w:p w:rsidR="006667FF" w:rsidP="001F6F9F" w:rsidRDefault="006667FF" w14:paraId="21ADD1B3" w14:textId="77777777">
      <w:pPr>
        <w:pStyle w:val="ListParagraph"/>
        <w:numPr>
          <w:ilvl w:val="0"/>
          <w:numId w:val="28"/>
        </w:numPr>
        <w:spacing w:line="259" w:lineRule="auto"/>
      </w:pPr>
      <w:r>
        <w:t>You will see a notification if there is a chat or activity on your other Teams spaces.  Previously, you would need to search the other Teams space to find out if there was any activity.</w:t>
      </w:r>
    </w:p>
    <w:p w:rsidR="006667FF" w:rsidP="001F6F9F" w:rsidRDefault="006667FF" w14:paraId="2452717B" w14:textId="77777777">
      <w:pPr>
        <w:pStyle w:val="ListParagraph"/>
        <w:numPr>
          <w:ilvl w:val="0"/>
          <w:numId w:val="28"/>
        </w:numPr>
        <w:spacing w:line="259" w:lineRule="auto"/>
      </w:pPr>
      <w:r>
        <w:t>It is easier to switch between organizations.  Previously, you would need to log off and log in to the other Teams space.  Now you can switch between spaces with a click.</w:t>
      </w:r>
    </w:p>
    <w:p w:rsidR="006667FF" w:rsidP="001F6F9F" w:rsidRDefault="006667FF" w14:paraId="09D85108" w14:textId="77777777">
      <w:pPr>
        <w:pStyle w:val="ListParagraph"/>
        <w:numPr>
          <w:ilvl w:val="0"/>
          <w:numId w:val="28"/>
        </w:numPr>
        <w:spacing w:line="259" w:lineRule="auto"/>
      </w:pPr>
      <w:r>
        <w:t>In Files, you can open the file in the app, and it will still sync back to the source.</w:t>
      </w:r>
    </w:p>
    <w:p w:rsidR="006667FF" w:rsidP="001F6F9F" w:rsidRDefault="006667FF" w14:paraId="4AA94F1C" w14:textId="4AB1504D">
      <w:pPr>
        <w:pStyle w:val="ListParagraph"/>
        <w:numPr>
          <w:ilvl w:val="0"/>
          <w:numId w:val="28"/>
        </w:numPr>
        <w:rPr/>
      </w:pPr>
      <w:r w:rsidR="006667FF">
        <w:rPr/>
        <w:t xml:space="preserve">With SharePoint Online, you can create folders, libraries, </w:t>
      </w:r>
      <w:r w:rsidR="1D9E33F5">
        <w:rPr/>
        <w:t>lists,</w:t>
      </w:r>
      <w:r w:rsidR="006667FF">
        <w:rPr/>
        <w:t xml:space="preserve"> and workflows</w:t>
      </w:r>
      <w:r w:rsidR="006667FF">
        <w:rPr/>
        <w:t xml:space="preserve">.  </w:t>
      </w:r>
      <w:r w:rsidR="006667FF">
        <w:rPr/>
        <w:t>You can also configure alerts for things like uploaded documents.</w:t>
      </w:r>
    </w:p>
    <w:p w:rsidRPr="009A6D9F" w:rsidR="00182FFF" w:rsidP="1D23CBA2" w:rsidRDefault="00182FFF" w14:paraId="7152F3F1" w14:textId="1E4F59BF">
      <w:pPr>
        <w:pStyle w:val="Heading1"/>
        <w:rPr>
          <w:rFonts w:cs="Calibri" w:cstheme="minorAscii"/>
        </w:rPr>
      </w:pPr>
    </w:p>
    <w:sectPr w:rsidRPr="009A6D9F" w:rsidR="00182FFF">
      <w:headerReference w:type="default" r:id="rId19"/>
      <w:footerReference w:type="default" r:id="rId2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5CA" w:rsidP="00DB0FDE" w:rsidRDefault="002465CA" w14:paraId="655BE0E2" w14:textId="77777777">
      <w:pPr>
        <w:spacing w:after="0" w:line="240" w:lineRule="auto"/>
      </w:pPr>
      <w:r>
        <w:separator/>
      </w:r>
    </w:p>
  </w:endnote>
  <w:endnote w:type="continuationSeparator" w:id="0">
    <w:p w:rsidR="002465CA" w:rsidP="00DB0FDE" w:rsidRDefault="002465CA" w14:paraId="743AE5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FDE" w:rsidRDefault="003952B7" w14:paraId="6172C71E" w14:textId="11AE8053">
    <w:pPr>
      <w:pStyle w:val="Footer"/>
    </w:pPr>
    <w:r>
      <w:fldChar w:fldCharType="begin"/>
    </w:r>
    <w:r>
      <w:instrText xml:space="preserve"> PAGE   \* MERGEFORMAT </w:instrText>
    </w:r>
    <w:r>
      <w:fldChar w:fldCharType="separate"/>
    </w:r>
    <w:r>
      <w:rPr>
        <w:noProof/>
      </w:rPr>
      <w:t>1</w:t>
    </w:r>
    <w:r>
      <w:rPr>
        <w:noProof/>
      </w:rPr>
      <w:fldChar w:fldCharType="end"/>
    </w:r>
    <w:r>
      <w:ptab w:alignment="center" w:relativeTo="margin" w:leader="none"/>
    </w:r>
    <w:r w:rsidR="00497CA6">
      <w:t xml:space="preserve">Information Sharing </w:t>
    </w:r>
    <w:r w:rsidR="00441DD0">
      <w:t>Resources</w:t>
    </w:r>
    <w:r w:rsidR="00497CA6">
      <w:t xml:space="preserve"> for External Collaborations</w:t>
    </w:r>
    <w:r>
      <w:ptab w:alignment="right" w:relativeTo="margin" w:leader="none"/>
    </w:r>
    <w:r w:rsidR="009A6D9F">
      <w:t>0</w:t>
    </w:r>
    <w:r w:rsidR="00497CA6">
      <w:t>7</w:t>
    </w:r>
    <w:r w:rsidR="008100EA">
      <w:t>/</w:t>
    </w:r>
    <w:r w:rsidR="00D75D08">
      <w:t>0</w:t>
    </w:r>
    <w:r w:rsidR="00497CA6">
      <w:t>9</w:t>
    </w:r>
    <w:r w:rsidR="00CA3062">
      <w:t>/2</w:t>
    </w:r>
    <w:r w:rsidR="00497CA6">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5CA" w:rsidP="00DB0FDE" w:rsidRDefault="002465CA" w14:paraId="3FB046E2" w14:textId="77777777">
      <w:pPr>
        <w:spacing w:after="0" w:line="240" w:lineRule="auto"/>
      </w:pPr>
      <w:r>
        <w:separator/>
      </w:r>
    </w:p>
  </w:footnote>
  <w:footnote w:type="continuationSeparator" w:id="0">
    <w:p w:rsidR="002465CA" w:rsidP="00DB0FDE" w:rsidRDefault="002465CA" w14:paraId="487F8AB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B0FDE" w:rsidRDefault="00DB0FDE" w14:paraId="5C418DEA" w14:textId="60CB59B4">
    <w:pPr>
      <w:pStyle w:val="Header"/>
    </w:pPr>
    <w:r>
      <w:rPr>
        <w:rFonts w:ascii="Noto Serif" w:hAnsi="Noto Serif"/>
        <w:noProof/>
        <w:color w:val="141313"/>
        <w:sz w:val="19"/>
        <w:szCs w:val="19"/>
      </w:rPr>
      <w:drawing>
        <wp:anchor distT="0" distB="0" distL="114300" distR="114300" simplePos="0" relativeHeight="251661312" behindDoc="1" locked="1" layoutInCell="1" allowOverlap="1" wp14:anchorId="743D3018" wp14:editId="13C727CA">
          <wp:simplePos x="0" y="0"/>
          <wp:positionH relativeFrom="page">
            <wp:posOffset>95250</wp:posOffset>
          </wp:positionH>
          <wp:positionV relativeFrom="page">
            <wp:posOffset>86995</wp:posOffset>
          </wp:positionV>
          <wp:extent cx="533400" cy="7524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HSU Letterhead LOGO.pdf"/>
                  <pic:cNvPicPr/>
                </pic:nvPicPr>
                <pic:blipFill rotWithShape="1">
                  <a:blip r:embed="rId1"/>
                  <a:srcRect l="3553" t="10702" r="89587" b="81817"/>
                  <a:stretch/>
                </pic:blipFill>
                <pic:spPr bwMode="auto">
                  <a:xfrm>
                    <a:off x="0" y="0"/>
                    <a:ext cx="533400" cy="75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9264" behindDoc="1" locked="0" layoutInCell="1" allowOverlap="0" wp14:anchorId="3E61F2AE" wp14:editId="4EA7C16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DB0FDE" w:rsidRDefault="00DB0FDE" w14:paraId="4B82F1B1" w14:textId="4597D0D7">
                              <w:pPr>
                                <w:pStyle w:val="Header"/>
                                <w:tabs>
                                  <w:tab w:val="clear" w:pos="4680"/>
                                  <w:tab w:val="clear" w:pos="9360"/>
                                </w:tabs>
                                <w:jc w:val="center"/>
                                <w:rPr>
                                  <w:caps/>
                                  <w:color w:val="FFFFFF" w:themeColor="background1"/>
                                </w:rPr>
                              </w:pPr>
                              <w:r>
                                <w:rPr>
                                  <w:caps/>
                                  <w:color w:val="FFFFFF" w:themeColor="background1"/>
                                </w:rPr>
                                <w:t>OFFICE OF THE C</w:t>
                              </w:r>
                              <w:r w:rsidR="00C106C6">
                                <w:rPr>
                                  <w:caps/>
                                  <w:color w:val="FFFFFF" w:themeColor="background1"/>
                                </w:rPr>
                                <w:t>HIEF</w:t>
                              </w:r>
                              <w:r>
                                <w:rPr>
                                  <w:caps/>
                                  <w:color w:val="FFFFFF" w:themeColor="background1"/>
                                </w:rPr>
                                <w:t xml:space="preserve"> RESEARCH INFORMATION OFFICER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a14="http://schemas.microsoft.com/office/drawing/2010/main" xmlns:pic="http://schemas.openxmlformats.org/drawingml/2006/picture" xmlns:a="http://schemas.openxmlformats.org/drawingml/2006/main">
          <w:pict>
            <v:rect id="Rectangle 19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spid="_x0000_s1026" o:allowoverlap="f" fillcolor="#4472c4 [3204]" stroked="f" strokeweight="1pt" w14:anchorId="3E61F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DB0FDE" w:rsidRDefault="00DB0FDE" w14:paraId="4B82F1B1" w14:textId="4597D0D7">
                        <w:pPr>
                          <w:pStyle w:val="Header"/>
                          <w:tabs>
                            <w:tab w:val="clear" w:pos="4680"/>
                            <w:tab w:val="clear" w:pos="9360"/>
                          </w:tabs>
                          <w:jc w:val="center"/>
                          <w:rPr>
                            <w:caps/>
                            <w:color w:val="FFFFFF" w:themeColor="background1"/>
                          </w:rPr>
                        </w:pPr>
                        <w:r>
                          <w:rPr>
                            <w:caps/>
                            <w:color w:val="FFFFFF" w:themeColor="background1"/>
                          </w:rPr>
                          <w:t>OFFICE OF THE C</w:t>
                        </w:r>
                        <w:r w:rsidR="00C106C6">
                          <w:rPr>
                            <w:caps/>
                            <w:color w:val="FFFFFF" w:themeColor="background1"/>
                          </w:rPr>
                          <w:t>HIEF</w:t>
                        </w:r>
                        <w:r>
                          <w:rPr>
                            <w:caps/>
                            <w:color w:val="FFFFFF" w:themeColor="background1"/>
                          </w:rPr>
                          <w:t xml:space="preserve"> RESEARCH INFORMATION OFFICER</w:t>
                        </w:r>
                      </w:p>
                    </w:sdtContent>
                  </w:sdt>
                </w:txbxContent>
              </v:textbox>
              <w10:wrap type="square" anchorx="margin" anchory="page"/>
            </v:rect>
          </w:pict>
        </mc:Fallback>
      </mc:AlternateContent>
    </w:r>
  </w:p>
</w:hdr>
</file>

<file path=word/intelligence.xml><?xml version="1.0" encoding="utf-8"?>
<int:Intelligence xmlns:int="http://schemas.microsoft.com/office/intelligence/2019/intelligence">
  <int:IntelligenceSettings/>
  <int:Manifest>
    <int:WordHash hashCode="1+kcVf/LaFNFHD" id="KKGXoOFK"/>
    <int:ParagraphRange paragraphId="1552911959" textId="2004318071" start="358" length="9" invalidationStart="358" invalidationLength="9" id="ZtOcMt9J"/>
    <int:WordHash hashCode="fnICokYeCn/PLK" id="REjWIw4f"/>
    <int:WordHash hashCode="BqaNEplsKMQzWa" id="y2oVqPju"/>
    <int:ParagraphRange paragraphId="1426487750" textId="1628135922" start="3" length="5" invalidationStart="3" invalidationLength="5" id="xa6cYJJ8"/>
    <int:ParagraphRange paragraphId="1426487750" textId="1233296533" start="3" length="5" invalidationStart="3" invalidationLength="5" id="vUa53NO6"/>
    <int:ParagraphRange paragraphId="1334039447" textId="2004318071" start="0" length="2" invalidationStart="0" invalidationLength="2" id="qPWNiV76"/>
    <int:ParagraphRange paragraphId="1552911959" textId="1070718760" start="356" length="9" invalidationStart="356" invalidationLength="9" id="6y6TDeJu"/>
  </int:Manifest>
  <int:Observations>
    <int:Content id="KKGXoOFK">
      <int:Rejection type="AugLoop_Text_Critique"/>
    </int:Content>
    <int:Content id="ZtOcMt9J">
      <int:Rejection type="LegacyProofing"/>
    </int:Content>
    <int:Content id="REjWIw4f">
      <int:Rejection type="LegacyProofing"/>
    </int:Content>
    <int:Content id="y2oVqPju">
      <int:Rejection type="LegacyProofing"/>
    </int:Content>
    <int:Content id="xa6cYJJ8">
      <int:Rejection type="LegacyProofing"/>
    </int:Content>
    <int:Content id="vUa53NO6">
      <int:Rejection type="LegacyProofing"/>
    </int:Content>
    <int:Content id="qPWNiV76">
      <int:Rejection type="LegacyProofing"/>
    </int:Content>
    <int:Content id="6y6TDeJu">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527"/>
    <w:multiLevelType w:val="hybridMultilevel"/>
    <w:tmpl w:val="F81030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3324129"/>
    <w:multiLevelType w:val="hybridMultilevel"/>
    <w:tmpl w:val="71C88ABA"/>
    <w:lvl w:ilvl="0" w:tplc="A9745A50">
      <w:start w:val="1"/>
      <w:numFmt w:val="decimal"/>
      <w:lvlText w:val="%1)"/>
      <w:lvlJc w:val="left"/>
      <w:pPr>
        <w:ind w:left="720" w:hanging="360"/>
      </w:pPr>
      <w:rPr>
        <w:rFonts w:hint="default"/>
        <w:color w:val="323130"/>
      </w:rPr>
    </w:lvl>
    <w:lvl w:ilvl="1" w:tplc="7F9E6286">
      <w:start w:val="1"/>
      <w:numFmt w:val="lowerLetter"/>
      <w:lvlText w:val="%2."/>
      <w:lvlJc w:val="left"/>
      <w:pPr>
        <w:ind w:left="1440" w:hanging="360"/>
      </w:pPr>
      <w:rPr>
        <w:color w:val="auto"/>
      </w:rPr>
    </w:lvl>
    <w:lvl w:ilvl="2" w:tplc="7B669F96">
      <w:start w:val="1"/>
      <w:numFmt w:val="lowerRoman"/>
      <w:lvlText w:val="%3."/>
      <w:lvlJc w:val="right"/>
      <w:pPr>
        <w:ind w:left="2160" w:hanging="180"/>
      </w:pPr>
      <w:rPr>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A5965"/>
    <w:multiLevelType w:val="hybridMultilevel"/>
    <w:tmpl w:val="86366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FE70B1"/>
    <w:multiLevelType w:val="multilevel"/>
    <w:tmpl w:val="2DB83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B61171"/>
    <w:multiLevelType w:val="hybridMultilevel"/>
    <w:tmpl w:val="34CA97EC"/>
    <w:lvl w:ilvl="0" w:tplc="554CB9B0">
      <w:start w:val="35"/>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BBF3FB3"/>
    <w:multiLevelType w:val="multilevel"/>
    <w:tmpl w:val="08DA0E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01246ED"/>
    <w:multiLevelType w:val="multilevel"/>
    <w:tmpl w:val="6A4C78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2AB4C0B"/>
    <w:multiLevelType w:val="hybridMultilevel"/>
    <w:tmpl w:val="57001DBA"/>
    <w:lvl w:ilvl="0" w:tplc="FFFFFFFF">
      <w:numFmt w:val="bullet"/>
      <w:lvlText w:val="-"/>
      <w:lvlJc w:val="left"/>
      <w:pPr>
        <w:ind w:left="720" w:hanging="360"/>
      </w:pPr>
      <w:rPr>
        <w:rFonts w:hint="default" w:ascii="Calibri" w:hAnsi="Calibri"/>
      </w:rPr>
    </w:lvl>
    <w:lvl w:ilvl="1" w:tplc="EE28237A">
      <w:start w:val="1"/>
      <w:numFmt w:val="bullet"/>
      <w:lvlText w:val="o"/>
      <w:lvlJc w:val="left"/>
      <w:pPr>
        <w:ind w:left="1440" w:hanging="360"/>
      </w:pPr>
      <w:rPr>
        <w:rFonts w:hint="default" w:ascii="Courier New" w:hAnsi="Courier New" w:cs="Courier New"/>
        <w:color w:val="auto"/>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8577DFC"/>
    <w:multiLevelType w:val="hybridMultilevel"/>
    <w:tmpl w:val="7228F88C"/>
    <w:lvl w:ilvl="0" w:tplc="904AD6DC">
      <w:start w:val="1"/>
      <w:numFmt w:val="decimal"/>
      <w:lvlText w:val="%1)"/>
      <w:lvlJc w:val="left"/>
      <w:pPr>
        <w:ind w:left="720" w:hanging="360"/>
      </w:pPr>
      <w:rPr>
        <w:rFonts w:hint="default"/>
        <w:color w:val="2424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83287"/>
    <w:multiLevelType w:val="hybridMultilevel"/>
    <w:tmpl w:val="53963CDE"/>
    <w:lvl w:ilvl="0" w:tplc="47E6A328">
      <w:numFmt w:val="bullet"/>
      <w:lvlText w:val="-"/>
      <w:lvlJc w:val="left"/>
      <w:pPr>
        <w:ind w:left="720" w:hanging="360"/>
      </w:pPr>
      <w:rPr>
        <w:rFonts w:hint="default" w:ascii="Calibri" w:hAnsi="Calibri" w:cs="Calibri" w:eastAsiaTheme="minorHAnsi"/>
      </w:rPr>
    </w:lvl>
    <w:lvl w:ilvl="1" w:tplc="47E6A328">
      <w:numFmt w:val="bullet"/>
      <w:lvlText w:val="-"/>
      <w:lvlJc w:val="left"/>
      <w:pPr>
        <w:ind w:left="1440" w:hanging="360"/>
      </w:pPr>
      <w:rPr>
        <w:rFonts w:hint="default" w:ascii="Calibri" w:hAnsi="Calibri" w:cs="Calibri" w:eastAsiaTheme="minorHAns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7CC4F39"/>
    <w:multiLevelType w:val="hybridMultilevel"/>
    <w:tmpl w:val="60B44230"/>
    <w:lvl w:ilvl="0" w:tplc="8912F338">
      <w:start w:val="1"/>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8857A6D"/>
    <w:multiLevelType w:val="hybridMultilevel"/>
    <w:tmpl w:val="008C53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9831FA2"/>
    <w:multiLevelType w:val="multilevel"/>
    <w:tmpl w:val="4328D0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Courier New"/>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4D70FE"/>
    <w:multiLevelType w:val="multilevel"/>
    <w:tmpl w:val="0FAEFE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E6412BF"/>
    <w:multiLevelType w:val="hybridMultilevel"/>
    <w:tmpl w:val="B2CA6E98"/>
    <w:lvl w:ilvl="0" w:tplc="DC649814">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53D534D"/>
    <w:multiLevelType w:val="hybridMultilevel"/>
    <w:tmpl w:val="E446DC52"/>
    <w:lvl w:ilvl="0" w:tplc="2462376C">
      <w:numFmt w:val="bullet"/>
      <w:lvlText w:val="□"/>
      <w:lvlJc w:val="left"/>
      <w:pPr>
        <w:ind w:left="720" w:hanging="360"/>
      </w:pPr>
      <w:rPr>
        <w:rFonts w:hint="default" w:ascii="Calibri" w:hAnsi="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63E62C5"/>
    <w:multiLevelType w:val="hybridMultilevel"/>
    <w:tmpl w:val="CAE2C584"/>
    <w:lvl w:ilvl="0" w:tplc="D19008E8">
      <w:start w:val="1"/>
      <w:numFmt w:val="bullet"/>
      <w:lvlText w:val="-"/>
      <w:lvlJc w:val="left"/>
      <w:pPr>
        <w:ind w:left="720" w:hanging="360"/>
      </w:pPr>
      <w:rPr>
        <w:rFonts w:hint="default" w:ascii="Calibri" w:hAnsi="Calibri"/>
      </w:rPr>
    </w:lvl>
    <w:lvl w:ilvl="1" w:tplc="F60E11EC">
      <w:start w:val="1"/>
      <w:numFmt w:val="bullet"/>
      <w:lvlText w:val="o"/>
      <w:lvlJc w:val="left"/>
      <w:pPr>
        <w:ind w:left="1440" w:hanging="360"/>
      </w:pPr>
      <w:rPr>
        <w:rFonts w:hint="default" w:ascii="Courier New" w:hAnsi="Courier New"/>
      </w:rPr>
    </w:lvl>
    <w:lvl w:ilvl="2" w:tplc="0712B0FA">
      <w:start w:val="1"/>
      <w:numFmt w:val="bullet"/>
      <w:lvlText w:val=""/>
      <w:lvlJc w:val="left"/>
      <w:pPr>
        <w:ind w:left="2160" w:hanging="360"/>
      </w:pPr>
      <w:rPr>
        <w:rFonts w:hint="default" w:ascii="Wingdings" w:hAnsi="Wingdings"/>
      </w:rPr>
    </w:lvl>
    <w:lvl w:ilvl="3" w:tplc="D92623FE">
      <w:start w:val="1"/>
      <w:numFmt w:val="bullet"/>
      <w:lvlText w:val=""/>
      <w:lvlJc w:val="left"/>
      <w:pPr>
        <w:ind w:left="2880" w:hanging="360"/>
      </w:pPr>
      <w:rPr>
        <w:rFonts w:hint="default" w:ascii="Symbol" w:hAnsi="Symbol"/>
      </w:rPr>
    </w:lvl>
    <w:lvl w:ilvl="4" w:tplc="2B18A3A6">
      <w:start w:val="1"/>
      <w:numFmt w:val="bullet"/>
      <w:lvlText w:val="o"/>
      <w:lvlJc w:val="left"/>
      <w:pPr>
        <w:ind w:left="3600" w:hanging="360"/>
      </w:pPr>
      <w:rPr>
        <w:rFonts w:hint="default" w:ascii="Courier New" w:hAnsi="Courier New"/>
      </w:rPr>
    </w:lvl>
    <w:lvl w:ilvl="5" w:tplc="B710770E">
      <w:start w:val="1"/>
      <w:numFmt w:val="bullet"/>
      <w:lvlText w:val=""/>
      <w:lvlJc w:val="left"/>
      <w:pPr>
        <w:ind w:left="4320" w:hanging="360"/>
      </w:pPr>
      <w:rPr>
        <w:rFonts w:hint="default" w:ascii="Wingdings" w:hAnsi="Wingdings"/>
      </w:rPr>
    </w:lvl>
    <w:lvl w:ilvl="6" w:tplc="F0F0AFFC">
      <w:start w:val="1"/>
      <w:numFmt w:val="bullet"/>
      <w:lvlText w:val=""/>
      <w:lvlJc w:val="left"/>
      <w:pPr>
        <w:ind w:left="5040" w:hanging="360"/>
      </w:pPr>
      <w:rPr>
        <w:rFonts w:hint="default" w:ascii="Symbol" w:hAnsi="Symbol"/>
      </w:rPr>
    </w:lvl>
    <w:lvl w:ilvl="7" w:tplc="FCD03E94">
      <w:start w:val="1"/>
      <w:numFmt w:val="bullet"/>
      <w:lvlText w:val="o"/>
      <w:lvlJc w:val="left"/>
      <w:pPr>
        <w:ind w:left="5760" w:hanging="360"/>
      </w:pPr>
      <w:rPr>
        <w:rFonts w:hint="default" w:ascii="Courier New" w:hAnsi="Courier New"/>
      </w:rPr>
    </w:lvl>
    <w:lvl w:ilvl="8" w:tplc="443AC710">
      <w:start w:val="1"/>
      <w:numFmt w:val="bullet"/>
      <w:lvlText w:val=""/>
      <w:lvlJc w:val="left"/>
      <w:pPr>
        <w:ind w:left="6480" w:hanging="360"/>
      </w:pPr>
      <w:rPr>
        <w:rFonts w:hint="default" w:ascii="Wingdings" w:hAnsi="Wingdings"/>
      </w:rPr>
    </w:lvl>
  </w:abstractNum>
  <w:abstractNum w:abstractNumId="17" w15:restartNumberingAfterBreak="0">
    <w:nsid w:val="58DE0969"/>
    <w:multiLevelType w:val="multilevel"/>
    <w:tmpl w:val="5860E7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011427D"/>
    <w:multiLevelType w:val="multilevel"/>
    <w:tmpl w:val="DF401D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2B16854"/>
    <w:multiLevelType w:val="multilevel"/>
    <w:tmpl w:val="4C164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3905207"/>
    <w:multiLevelType w:val="hybridMultilevel"/>
    <w:tmpl w:val="43C067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9441D49"/>
    <w:multiLevelType w:val="multilevel"/>
    <w:tmpl w:val="69100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EF03592"/>
    <w:multiLevelType w:val="multilevel"/>
    <w:tmpl w:val="D12E82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01408BE"/>
    <w:multiLevelType w:val="hybridMultilevel"/>
    <w:tmpl w:val="C8982BFA"/>
    <w:lvl w:ilvl="0" w:tplc="6636A224">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0DD0C62"/>
    <w:multiLevelType w:val="multilevel"/>
    <w:tmpl w:val="943EB8A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5" w15:restartNumberingAfterBreak="0">
    <w:nsid w:val="71A065B5"/>
    <w:multiLevelType w:val="hybridMultilevel"/>
    <w:tmpl w:val="58DA13B4"/>
    <w:lvl w:ilvl="0" w:tplc="47E6A328">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59F259B"/>
    <w:multiLevelType w:val="multilevel"/>
    <w:tmpl w:val="CD806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ACA66EB"/>
    <w:multiLevelType w:val="multilevel"/>
    <w:tmpl w:val="0B507C2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916398457">
    <w:abstractNumId w:val="16"/>
  </w:num>
  <w:num w:numId="2" w16cid:durableId="189495067">
    <w:abstractNumId w:val="7"/>
  </w:num>
  <w:num w:numId="3" w16cid:durableId="709307945">
    <w:abstractNumId w:val="1"/>
  </w:num>
  <w:num w:numId="4" w16cid:durableId="2002735709">
    <w:abstractNumId w:val="17"/>
    <w:lvlOverride w:ilvl="0">
      <w:lvl w:ilvl="0">
        <w:numFmt w:val="bullet"/>
        <w:lvlText w:val="o"/>
        <w:lvlJc w:val="left"/>
        <w:pPr>
          <w:tabs>
            <w:tab w:val="num" w:pos="720"/>
          </w:tabs>
          <w:ind w:left="720" w:hanging="360"/>
        </w:pPr>
        <w:rPr>
          <w:rFonts w:hint="default" w:ascii="Courier New" w:hAnsi="Courier New"/>
          <w:sz w:val="20"/>
        </w:rPr>
      </w:lvl>
    </w:lvlOverride>
  </w:num>
  <w:num w:numId="5" w16cid:durableId="266012327">
    <w:abstractNumId w:val="10"/>
  </w:num>
  <w:num w:numId="6" w16cid:durableId="1196775051">
    <w:abstractNumId w:val="23"/>
  </w:num>
  <w:num w:numId="7" w16cid:durableId="1530608339">
    <w:abstractNumId w:val="14"/>
  </w:num>
  <w:num w:numId="8" w16cid:durableId="700980485">
    <w:abstractNumId w:val="12"/>
  </w:num>
  <w:num w:numId="9" w16cid:durableId="1468668349">
    <w:abstractNumId w:val="3"/>
  </w:num>
  <w:num w:numId="10" w16cid:durableId="1748961202">
    <w:abstractNumId w:val="15"/>
  </w:num>
  <w:num w:numId="11" w16cid:durableId="1556816097">
    <w:abstractNumId w:val="25"/>
  </w:num>
  <w:num w:numId="12" w16cid:durableId="1126461873">
    <w:abstractNumId w:val="9"/>
  </w:num>
  <w:num w:numId="13" w16cid:durableId="497120024">
    <w:abstractNumId w:val="13"/>
  </w:num>
  <w:num w:numId="14" w16cid:durableId="1490247634">
    <w:abstractNumId w:val="6"/>
  </w:num>
  <w:num w:numId="15" w16cid:durableId="570970266">
    <w:abstractNumId w:val="24"/>
  </w:num>
  <w:num w:numId="16" w16cid:durableId="468328042">
    <w:abstractNumId w:val="27"/>
  </w:num>
  <w:num w:numId="17" w16cid:durableId="202254032">
    <w:abstractNumId w:val="18"/>
  </w:num>
  <w:num w:numId="18" w16cid:durableId="920137963">
    <w:abstractNumId w:val="19"/>
  </w:num>
  <w:num w:numId="19" w16cid:durableId="651713475">
    <w:abstractNumId w:val="22"/>
  </w:num>
  <w:num w:numId="20" w16cid:durableId="1273126664">
    <w:abstractNumId w:val="2"/>
  </w:num>
  <w:num w:numId="21" w16cid:durableId="1459421616">
    <w:abstractNumId w:val="21"/>
  </w:num>
  <w:num w:numId="22" w16cid:durableId="349377427">
    <w:abstractNumId w:val="5"/>
  </w:num>
  <w:num w:numId="23" w16cid:durableId="2043817579">
    <w:abstractNumId w:val="26"/>
  </w:num>
  <w:num w:numId="24" w16cid:durableId="1355616022">
    <w:abstractNumId w:val="8"/>
  </w:num>
  <w:num w:numId="25" w16cid:durableId="2095204791">
    <w:abstractNumId w:val="0"/>
  </w:num>
  <w:num w:numId="26" w16cid:durableId="773474994">
    <w:abstractNumId w:val="20"/>
  </w:num>
  <w:num w:numId="27" w16cid:durableId="690643815">
    <w:abstractNumId w:val="4"/>
  </w:num>
  <w:num w:numId="28" w16cid:durableId="6706391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FC"/>
    <w:rsid w:val="0002108A"/>
    <w:rsid w:val="000251AC"/>
    <w:rsid w:val="00036A10"/>
    <w:rsid w:val="00044A0C"/>
    <w:rsid w:val="00093FC1"/>
    <w:rsid w:val="000E10A3"/>
    <w:rsid w:val="000F2C9B"/>
    <w:rsid w:val="000F4BA3"/>
    <w:rsid w:val="000F7A4A"/>
    <w:rsid w:val="001070DA"/>
    <w:rsid w:val="00121B6F"/>
    <w:rsid w:val="0012561B"/>
    <w:rsid w:val="001400B8"/>
    <w:rsid w:val="001464A9"/>
    <w:rsid w:val="00166143"/>
    <w:rsid w:val="00182FFF"/>
    <w:rsid w:val="001945D6"/>
    <w:rsid w:val="00196344"/>
    <w:rsid w:val="001B69FD"/>
    <w:rsid w:val="001E0448"/>
    <w:rsid w:val="001F61CF"/>
    <w:rsid w:val="001F6F9F"/>
    <w:rsid w:val="00200D57"/>
    <w:rsid w:val="002465CA"/>
    <w:rsid w:val="002612A3"/>
    <w:rsid w:val="00272E84"/>
    <w:rsid w:val="00275464"/>
    <w:rsid w:val="002A381A"/>
    <w:rsid w:val="002B2FDF"/>
    <w:rsid w:val="002B4518"/>
    <w:rsid w:val="002C0FAB"/>
    <w:rsid w:val="002D3EEC"/>
    <w:rsid w:val="002D68FC"/>
    <w:rsid w:val="00306BF5"/>
    <w:rsid w:val="003145D4"/>
    <w:rsid w:val="00322146"/>
    <w:rsid w:val="00390E1F"/>
    <w:rsid w:val="003952B7"/>
    <w:rsid w:val="003A6D49"/>
    <w:rsid w:val="003B0AA4"/>
    <w:rsid w:val="003F078B"/>
    <w:rsid w:val="00400C22"/>
    <w:rsid w:val="00416AFB"/>
    <w:rsid w:val="004246E1"/>
    <w:rsid w:val="00424F37"/>
    <w:rsid w:val="00433A91"/>
    <w:rsid w:val="00437A95"/>
    <w:rsid w:val="00441DD0"/>
    <w:rsid w:val="004834B6"/>
    <w:rsid w:val="00487651"/>
    <w:rsid w:val="00487B66"/>
    <w:rsid w:val="00497CA6"/>
    <w:rsid w:val="004A0B49"/>
    <w:rsid w:val="004A5FD8"/>
    <w:rsid w:val="004D02E7"/>
    <w:rsid w:val="004D110A"/>
    <w:rsid w:val="00501E89"/>
    <w:rsid w:val="005533D6"/>
    <w:rsid w:val="00561539"/>
    <w:rsid w:val="005627AD"/>
    <w:rsid w:val="00565C90"/>
    <w:rsid w:val="00584378"/>
    <w:rsid w:val="00591381"/>
    <w:rsid w:val="005C205C"/>
    <w:rsid w:val="005E21EF"/>
    <w:rsid w:val="006019D5"/>
    <w:rsid w:val="006667FF"/>
    <w:rsid w:val="00677551"/>
    <w:rsid w:val="006D5C0B"/>
    <w:rsid w:val="006D7DE3"/>
    <w:rsid w:val="006E0991"/>
    <w:rsid w:val="00705095"/>
    <w:rsid w:val="007136B7"/>
    <w:rsid w:val="0073189D"/>
    <w:rsid w:val="00746232"/>
    <w:rsid w:val="00746614"/>
    <w:rsid w:val="007737A2"/>
    <w:rsid w:val="00780C20"/>
    <w:rsid w:val="007B5AD7"/>
    <w:rsid w:val="007B67E7"/>
    <w:rsid w:val="007D60EB"/>
    <w:rsid w:val="007F5FB9"/>
    <w:rsid w:val="008100EA"/>
    <w:rsid w:val="0083727E"/>
    <w:rsid w:val="008452E0"/>
    <w:rsid w:val="008714E9"/>
    <w:rsid w:val="008B6607"/>
    <w:rsid w:val="008C6E93"/>
    <w:rsid w:val="008E0564"/>
    <w:rsid w:val="008F216D"/>
    <w:rsid w:val="00922ABC"/>
    <w:rsid w:val="00924C94"/>
    <w:rsid w:val="00942F60"/>
    <w:rsid w:val="00966469"/>
    <w:rsid w:val="00966B3D"/>
    <w:rsid w:val="009A6D9F"/>
    <w:rsid w:val="009C0C05"/>
    <w:rsid w:val="009D0454"/>
    <w:rsid w:val="00A027CF"/>
    <w:rsid w:val="00A044FF"/>
    <w:rsid w:val="00A247CF"/>
    <w:rsid w:val="00A34BC3"/>
    <w:rsid w:val="00A52806"/>
    <w:rsid w:val="00A653D8"/>
    <w:rsid w:val="00AB4C5B"/>
    <w:rsid w:val="00AC789F"/>
    <w:rsid w:val="00AF1BB9"/>
    <w:rsid w:val="00AF2202"/>
    <w:rsid w:val="00B00005"/>
    <w:rsid w:val="00B04CC8"/>
    <w:rsid w:val="00B079D3"/>
    <w:rsid w:val="00B27EC0"/>
    <w:rsid w:val="00B4506E"/>
    <w:rsid w:val="00B64462"/>
    <w:rsid w:val="00B70508"/>
    <w:rsid w:val="00B74DF9"/>
    <w:rsid w:val="00B75384"/>
    <w:rsid w:val="00B76C6C"/>
    <w:rsid w:val="00B90865"/>
    <w:rsid w:val="00BA0C9F"/>
    <w:rsid w:val="00BA186A"/>
    <w:rsid w:val="00BA618C"/>
    <w:rsid w:val="00BE3F73"/>
    <w:rsid w:val="00C106C6"/>
    <w:rsid w:val="00C2259F"/>
    <w:rsid w:val="00C32826"/>
    <w:rsid w:val="00C4362E"/>
    <w:rsid w:val="00C51991"/>
    <w:rsid w:val="00CA3062"/>
    <w:rsid w:val="00CA7217"/>
    <w:rsid w:val="00CC0741"/>
    <w:rsid w:val="00D03BC0"/>
    <w:rsid w:val="00D25614"/>
    <w:rsid w:val="00D53E22"/>
    <w:rsid w:val="00D600F1"/>
    <w:rsid w:val="00D75D08"/>
    <w:rsid w:val="00D822D2"/>
    <w:rsid w:val="00D83610"/>
    <w:rsid w:val="00D97FCB"/>
    <w:rsid w:val="00DB0B7F"/>
    <w:rsid w:val="00DB0FDE"/>
    <w:rsid w:val="00DB2C95"/>
    <w:rsid w:val="00DE3323"/>
    <w:rsid w:val="00DF317D"/>
    <w:rsid w:val="00DF680B"/>
    <w:rsid w:val="00E172E8"/>
    <w:rsid w:val="00E24573"/>
    <w:rsid w:val="00E30D32"/>
    <w:rsid w:val="00E55EEB"/>
    <w:rsid w:val="00E574C4"/>
    <w:rsid w:val="00E66A64"/>
    <w:rsid w:val="00E82521"/>
    <w:rsid w:val="00E87A97"/>
    <w:rsid w:val="00E90CBF"/>
    <w:rsid w:val="00F0005A"/>
    <w:rsid w:val="00F0369A"/>
    <w:rsid w:val="00F11566"/>
    <w:rsid w:val="00F151F3"/>
    <w:rsid w:val="00F1617B"/>
    <w:rsid w:val="00F23AE4"/>
    <w:rsid w:val="00FB004F"/>
    <w:rsid w:val="00FD2157"/>
    <w:rsid w:val="02D39888"/>
    <w:rsid w:val="03028F43"/>
    <w:rsid w:val="0305C109"/>
    <w:rsid w:val="037B3416"/>
    <w:rsid w:val="03AB1AB4"/>
    <w:rsid w:val="069264A1"/>
    <w:rsid w:val="07D9322C"/>
    <w:rsid w:val="07F25A89"/>
    <w:rsid w:val="08C6C902"/>
    <w:rsid w:val="09D549E7"/>
    <w:rsid w:val="0B10D2EE"/>
    <w:rsid w:val="0B680284"/>
    <w:rsid w:val="0BF90002"/>
    <w:rsid w:val="11A59DDD"/>
    <w:rsid w:val="11E13D6D"/>
    <w:rsid w:val="17474888"/>
    <w:rsid w:val="1886A8CE"/>
    <w:rsid w:val="19381BBF"/>
    <w:rsid w:val="1960EB5C"/>
    <w:rsid w:val="1B694C7B"/>
    <w:rsid w:val="1BCAF953"/>
    <w:rsid w:val="1BD6F1AC"/>
    <w:rsid w:val="1C47538F"/>
    <w:rsid w:val="1D23CBA2"/>
    <w:rsid w:val="1D43E251"/>
    <w:rsid w:val="1D9E33F5"/>
    <w:rsid w:val="1EBB87D6"/>
    <w:rsid w:val="2060651B"/>
    <w:rsid w:val="22A80483"/>
    <w:rsid w:val="24DC72D2"/>
    <w:rsid w:val="24F4F8F6"/>
    <w:rsid w:val="2511A0FD"/>
    <w:rsid w:val="25A87394"/>
    <w:rsid w:val="26F3199B"/>
    <w:rsid w:val="274443F5"/>
    <w:rsid w:val="277ADE2E"/>
    <w:rsid w:val="27C6DCC0"/>
    <w:rsid w:val="28A53CE7"/>
    <w:rsid w:val="28E01456"/>
    <w:rsid w:val="2919ACEA"/>
    <w:rsid w:val="29D8E06B"/>
    <w:rsid w:val="2AA18D26"/>
    <w:rsid w:val="2BD6915D"/>
    <w:rsid w:val="2D894A7E"/>
    <w:rsid w:val="3177D535"/>
    <w:rsid w:val="3745FB22"/>
    <w:rsid w:val="380E5097"/>
    <w:rsid w:val="3867530F"/>
    <w:rsid w:val="38D2AD1F"/>
    <w:rsid w:val="3A7D9BE4"/>
    <w:rsid w:val="3B284F09"/>
    <w:rsid w:val="3F2BA115"/>
    <w:rsid w:val="3F328FBB"/>
    <w:rsid w:val="3FC1D288"/>
    <w:rsid w:val="4007CD7C"/>
    <w:rsid w:val="41262E90"/>
    <w:rsid w:val="422A26C1"/>
    <w:rsid w:val="4A0F7DE4"/>
    <w:rsid w:val="4A61F030"/>
    <w:rsid w:val="4B2BA609"/>
    <w:rsid w:val="4CE41950"/>
    <w:rsid w:val="4D0F2F8A"/>
    <w:rsid w:val="4DFD2506"/>
    <w:rsid w:val="4F62A7C9"/>
    <w:rsid w:val="4FC47168"/>
    <w:rsid w:val="504293D3"/>
    <w:rsid w:val="51DD9BC8"/>
    <w:rsid w:val="52A9F0DF"/>
    <w:rsid w:val="55A277C8"/>
    <w:rsid w:val="56369477"/>
    <w:rsid w:val="5672551D"/>
    <w:rsid w:val="57D745CF"/>
    <w:rsid w:val="5869376F"/>
    <w:rsid w:val="586AF209"/>
    <w:rsid w:val="593F6C1D"/>
    <w:rsid w:val="59731630"/>
    <w:rsid w:val="5B0EE691"/>
    <w:rsid w:val="5B4B8386"/>
    <w:rsid w:val="5EA55337"/>
    <w:rsid w:val="6028804F"/>
    <w:rsid w:val="63B31AEE"/>
    <w:rsid w:val="664F6E29"/>
    <w:rsid w:val="683BF7E1"/>
    <w:rsid w:val="69D53A8E"/>
    <w:rsid w:val="69EAB94B"/>
    <w:rsid w:val="6A8A5D05"/>
    <w:rsid w:val="6B0EEE8D"/>
    <w:rsid w:val="6BFFA4F1"/>
    <w:rsid w:val="6C239397"/>
    <w:rsid w:val="6CAABEEE"/>
    <w:rsid w:val="6D25D0DC"/>
    <w:rsid w:val="6DF18A5D"/>
    <w:rsid w:val="6F799E1A"/>
    <w:rsid w:val="6FE25FB0"/>
    <w:rsid w:val="73E3DDFA"/>
    <w:rsid w:val="757458D1"/>
    <w:rsid w:val="76E858FD"/>
    <w:rsid w:val="78D6FDCC"/>
    <w:rsid w:val="7ABE56BF"/>
    <w:rsid w:val="7B13D780"/>
    <w:rsid w:val="7C18D54A"/>
    <w:rsid w:val="7E5C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DBCC"/>
  <w15:chartTrackingRefBased/>
  <w15:docId w15:val="{0B7595E9-853F-4E2A-BB02-7E1E4BDC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8FC"/>
    <w:pPr>
      <w:spacing w:line="252" w:lineRule="auto"/>
    </w:pPr>
    <w:rPr>
      <w:rFonts w:ascii="Calibri" w:hAnsi="Calibri" w:cs="Calibri"/>
    </w:rPr>
  </w:style>
  <w:style w:type="paragraph" w:styleId="Heading1">
    <w:name w:val="heading 1"/>
    <w:basedOn w:val="Normal"/>
    <w:next w:val="Normal"/>
    <w:link w:val="Heading1Char"/>
    <w:uiPriority w:val="9"/>
    <w:qFormat/>
    <w:rsid w:val="004A5FD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5FD8"/>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6E93"/>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D68FC"/>
    <w:pPr>
      <w:ind w:left="720"/>
      <w:contextualSpacing/>
    </w:pPr>
  </w:style>
  <w:style w:type="character" w:styleId="Hyperlink">
    <w:name w:val="Hyperlink"/>
    <w:basedOn w:val="DefaultParagraphFont"/>
    <w:uiPriority w:val="99"/>
    <w:unhideWhenUsed/>
    <w:rsid w:val="004A5FD8"/>
    <w:rPr>
      <w:color w:val="0000FF"/>
      <w:u w:val="single"/>
    </w:rPr>
  </w:style>
  <w:style w:type="character" w:styleId="Heading1Char" w:customStyle="1">
    <w:name w:val="Heading 1 Char"/>
    <w:basedOn w:val="DefaultParagraphFont"/>
    <w:link w:val="Heading1"/>
    <w:uiPriority w:val="9"/>
    <w:rsid w:val="004A5FD8"/>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4A5FD8"/>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8C6E93"/>
    <w:rPr>
      <w:rFonts w:asciiTheme="majorHAnsi" w:hAnsiTheme="majorHAnsi" w:eastAsiaTheme="majorEastAsia" w:cstheme="majorBidi"/>
      <w:color w:val="1F3763" w:themeColor="accent1" w:themeShade="7F"/>
      <w:sz w:val="24"/>
      <w:szCs w:val="24"/>
    </w:rPr>
  </w:style>
  <w:style w:type="character" w:styleId="UnresolvedMention1" w:customStyle="1">
    <w:name w:val="Unresolved Mention1"/>
    <w:basedOn w:val="DefaultParagraphFont"/>
    <w:uiPriority w:val="99"/>
    <w:semiHidden/>
    <w:unhideWhenUsed/>
    <w:rsid w:val="000F2C9B"/>
    <w:rPr>
      <w:color w:val="605E5C"/>
      <w:shd w:val="clear" w:color="auto" w:fill="E1DFDD"/>
    </w:rPr>
  </w:style>
  <w:style w:type="character" w:styleId="Emphasis">
    <w:name w:val="Emphasis"/>
    <w:basedOn w:val="DefaultParagraphFont"/>
    <w:uiPriority w:val="20"/>
    <w:qFormat/>
    <w:rsid w:val="004246E1"/>
    <w:rPr>
      <w:i/>
      <w:iCs/>
    </w:rPr>
  </w:style>
  <w:style w:type="character" w:styleId="FollowedHyperlink">
    <w:name w:val="FollowedHyperlink"/>
    <w:basedOn w:val="DefaultParagraphFont"/>
    <w:uiPriority w:val="99"/>
    <w:semiHidden/>
    <w:unhideWhenUsed/>
    <w:rsid w:val="00BA186A"/>
    <w:rPr>
      <w:color w:val="954F72" w:themeColor="followedHyperlink"/>
      <w:u w:val="single"/>
    </w:rPr>
  </w:style>
  <w:style w:type="table" w:styleId="TableGrid">
    <w:name w:val="Table Grid"/>
    <w:basedOn w:val="TableNormal"/>
    <w:uiPriority w:val="39"/>
    <w:rsid w:val="004876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B0FDE"/>
    <w:pPr>
      <w:tabs>
        <w:tab w:val="center" w:pos="4680"/>
        <w:tab w:val="right" w:pos="9360"/>
      </w:tabs>
      <w:spacing w:after="0" w:line="240" w:lineRule="auto"/>
    </w:pPr>
  </w:style>
  <w:style w:type="character" w:styleId="HeaderChar" w:customStyle="1">
    <w:name w:val="Header Char"/>
    <w:basedOn w:val="DefaultParagraphFont"/>
    <w:link w:val="Header"/>
    <w:uiPriority w:val="99"/>
    <w:rsid w:val="00DB0FDE"/>
    <w:rPr>
      <w:rFonts w:ascii="Calibri" w:hAnsi="Calibri" w:cs="Calibri"/>
    </w:rPr>
  </w:style>
  <w:style w:type="paragraph" w:styleId="Footer">
    <w:name w:val="footer"/>
    <w:basedOn w:val="Normal"/>
    <w:link w:val="FooterChar"/>
    <w:uiPriority w:val="99"/>
    <w:unhideWhenUsed/>
    <w:rsid w:val="00DB0FDE"/>
    <w:pPr>
      <w:tabs>
        <w:tab w:val="center" w:pos="4680"/>
        <w:tab w:val="right" w:pos="9360"/>
      </w:tabs>
      <w:spacing w:after="0" w:line="240" w:lineRule="auto"/>
    </w:pPr>
  </w:style>
  <w:style w:type="character" w:styleId="FooterChar" w:customStyle="1">
    <w:name w:val="Footer Char"/>
    <w:basedOn w:val="DefaultParagraphFont"/>
    <w:link w:val="Footer"/>
    <w:uiPriority w:val="99"/>
    <w:rsid w:val="00DB0FDE"/>
    <w:rPr>
      <w:rFonts w:ascii="Calibri" w:hAnsi="Calibri" w:cs="Calibri"/>
    </w:rPr>
  </w:style>
  <w:style w:type="paragraph" w:styleId="Title">
    <w:name w:val="Title"/>
    <w:basedOn w:val="Normal"/>
    <w:next w:val="Normal"/>
    <w:link w:val="TitleChar"/>
    <w:uiPriority w:val="10"/>
    <w:qFormat/>
    <w:rsid w:val="00DB0FDE"/>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B0FDE"/>
    <w:rPr>
      <w:rFonts w:asciiTheme="majorHAnsi" w:hAnsiTheme="majorHAnsi" w:eastAsiaTheme="majorEastAsia" w:cstheme="majorBidi"/>
      <w:spacing w:val="-10"/>
      <w:kern w:val="28"/>
      <w:sz w:val="56"/>
      <w:szCs w:val="56"/>
    </w:rPr>
  </w:style>
  <w:style w:type="paragraph" w:styleId="paragraph" w:customStyle="1">
    <w:name w:val="paragraph"/>
    <w:basedOn w:val="Normal"/>
    <w:rsid w:val="00D53E22"/>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D53E22"/>
  </w:style>
  <w:style w:type="character" w:styleId="eop" w:customStyle="1">
    <w:name w:val="eop"/>
    <w:basedOn w:val="DefaultParagraphFont"/>
    <w:rsid w:val="00D53E22"/>
  </w:style>
  <w:style w:type="character" w:styleId="UnresolvedMention">
    <w:name w:val="Unresolved Mention"/>
    <w:basedOn w:val="DefaultParagraphFont"/>
    <w:uiPriority w:val="99"/>
    <w:semiHidden/>
    <w:unhideWhenUsed/>
    <w:rsid w:val="008100EA"/>
    <w:rPr>
      <w:color w:val="605E5C"/>
      <w:shd w:val="clear" w:color="auto" w:fill="E1DFDD"/>
    </w:rPr>
  </w:style>
  <w:style w:type="paragraph" w:styleId="NormalWeb">
    <w:name w:val="Normal (Web)"/>
    <w:basedOn w:val="Normal"/>
    <w:uiPriority w:val="99"/>
    <w:unhideWhenUsed/>
    <w:rsid w:val="00400C22"/>
    <w:pPr>
      <w:spacing w:before="100" w:beforeAutospacing="1" w:after="100" w:afterAutospacing="1" w:line="240" w:lineRule="auto"/>
    </w:pPr>
    <w:rPr>
      <w:rFonts w:ascii="Times New Roman" w:hAnsi="Times New Roman" w:eastAsia="Times New Roman" w:cs="Times New Roman"/>
      <w:sz w:val="24"/>
      <w:szCs w:val="24"/>
    </w:rPr>
  </w:style>
  <w:style w:type="paragraph" w:styleId="NoSpacing">
    <w:name w:val="No Spacing"/>
    <w:uiPriority w:val="1"/>
    <w:qFormat/>
    <w:rsid w:val="00400C2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0522">
      <w:bodyDiv w:val="1"/>
      <w:marLeft w:val="0"/>
      <w:marRight w:val="0"/>
      <w:marTop w:val="0"/>
      <w:marBottom w:val="0"/>
      <w:divBdr>
        <w:top w:val="none" w:sz="0" w:space="0" w:color="auto"/>
        <w:left w:val="none" w:sz="0" w:space="0" w:color="auto"/>
        <w:bottom w:val="none" w:sz="0" w:space="0" w:color="auto"/>
        <w:right w:val="none" w:sz="0" w:space="0" w:color="auto"/>
      </w:divBdr>
      <w:divsChild>
        <w:div w:id="2142260357">
          <w:marLeft w:val="0"/>
          <w:marRight w:val="0"/>
          <w:marTop w:val="0"/>
          <w:marBottom w:val="0"/>
          <w:divBdr>
            <w:top w:val="none" w:sz="0" w:space="0" w:color="auto"/>
            <w:left w:val="none" w:sz="0" w:space="0" w:color="auto"/>
            <w:bottom w:val="none" w:sz="0" w:space="0" w:color="auto"/>
            <w:right w:val="none" w:sz="0" w:space="0" w:color="auto"/>
          </w:divBdr>
        </w:div>
        <w:div w:id="501506758">
          <w:marLeft w:val="0"/>
          <w:marRight w:val="0"/>
          <w:marTop w:val="0"/>
          <w:marBottom w:val="0"/>
          <w:divBdr>
            <w:top w:val="none" w:sz="0" w:space="0" w:color="auto"/>
            <w:left w:val="none" w:sz="0" w:space="0" w:color="auto"/>
            <w:bottom w:val="none" w:sz="0" w:space="0" w:color="auto"/>
            <w:right w:val="none" w:sz="0" w:space="0" w:color="auto"/>
          </w:divBdr>
        </w:div>
        <w:div w:id="1480809508">
          <w:marLeft w:val="0"/>
          <w:marRight w:val="0"/>
          <w:marTop w:val="0"/>
          <w:marBottom w:val="0"/>
          <w:divBdr>
            <w:top w:val="none" w:sz="0" w:space="0" w:color="auto"/>
            <w:left w:val="none" w:sz="0" w:space="0" w:color="auto"/>
            <w:bottom w:val="none" w:sz="0" w:space="0" w:color="auto"/>
            <w:right w:val="none" w:sz="0" w:space="0" w:color="auto"/>
          </w:divBdr>
        </w:div>
        <w:div w:id="2110851064">
          <w:marLeft w:val="0"/>
          <w:marRight w:val="0"/>
          <w:marTop w:val="0"/>
          <w:marBottom w:val="0"/>
          <w:divBdr>
            <w:top w:val="none" w:sz="0" w:space="0" w:color="auto"/>
            <w:left w:val="none" w:sz="0" w:space="0" w:color="auto"/>
            <w:bottom w:val="none" w:sz="0" w:space="0" w:color="auto"/>
            <w:right w:val="none" w:sz="0" w:space="0" w:color="auto"/>
          </w:divBdr>
        </w:div>
        <w:div w:id="1381201381">
          <w:marLeft w:val="0"/>
          <w:marRight w:val="0"/>
          <w:marTop w:val="0"/>
          <w:marBottom w:val="0"/>
          <w:divBdr>
            <w:top w:val="none" w:sz="0" w:space="0" w:color="auto"/>
            <w:left w:val="none" w:sz="0" w:space="0" w:color="auto"/>
            <w:bottom w:val="none" w:sz="0" w:space="0" w:color="auto"/>
            <w:right w:val="none" w:sz="0" w:space="0" w:color="auto"/>
          </w:divBdr>
        </w:div>
      </w:divsChild>
    </w:div>
    <w:div w:id="807208347">
      <w:bodyDiv w:val="1"/>
      <w:marLeft w:val="0"/>
      <w:marRight w:val="0"/>
      <w:marTop w:val="0"/>
      <w:marBottom w:val="0"/>
      <w:divBdr>
        <w:top w:val="none" w:sz="0" w:space="0" w:color="auto"/>
        <w:left w:val="none" w:sz="0" w:space="0" w:color="auto"/>
        <w:bottom w:val="none" w:sz="0" w:space="0" w:color="auto"/>
        <w:right w:val="none" w:sz="0" w:space="0" w:color="auto"/>
      </w:divBdr>
    </w:div>
    <w:div w:id="933632567">
      <w:bodyDiv w:val="1"/>
      <w:marLeft w:val="0"/>
      <w:marRight w:val="0"/>
      <w:marTop w:val="0"/>
      <w:marBottom w:val="0"/>
      <w:divBdr>
        <w:top w:val="none" w:sz="0" w:space="0" w:color="auto"/>
        <w:left w:val="none" w:sz="0" w:space="0" w:color="auto"/>
        <w:bottom w:val="none" w:sz="0" w:space="0" w:color="auto"/>
        <w:right w:val="none" w:sz="0" w:space="0" w:color="auto"/>
      </w:divBdr>
      <w:divsChild>
        <w:div w:id="1677145169">
          <w:marLeft w:val="0"/>
          <w:marRight w:val="0"/>
          <w:marTop w:val="0"/>
          <w:marBottom w:val="0"/>
          <w:divBdr>
            <w:top w:val="none" w:sz="0" w:space="0" w:color="auto"/>
            <w:left w:val="none" w:sz="0" w:space="0" w:color="auto"/>
            <w:bottom w:val="none" w:sz="0" w:space="0" w:color="auto"/>
            <w:right w:val="none" w:sz="0" w:space="0" w:color="auto"/>
          </w:divBdr>
        </w:div>
        <w:div w:id="501698290">
          <w:marLeft w:val="0"/>
          <w:marRight w:val="0"/>
          <w:marTop w:val="0"/>
          <w:marBottom w:val="0"/>
          <w:divBdr>
            <w:top w:val="none" w:sz="0" w:space="0" w:color="auto"/>
            <w:left w:val="none" w:sz="0" w:space="0" w:color="auto"/>
            <w:bottom w:val="none" w:sz="0" w:space="0" w:color="auto"/>
            <w:right w:val="none" w:sz="0" w:space="0" w:color="auto"/>
          </w:divBdr>
        </w:div>
        <w:div w:id="836775422">
          <w:marLeft w:val="0"/>
          <w:marRight w:val="0"/>
          <w:marTop w:val="0"/>
          <w:marBottom w:val="0"/>
          <w:divBdr>
            <w:top w:val="none" w:sz="0" w:space="0" w:color="auto"/>
            <w:left w:val="none" w:sz="0" w:space="0" w:color="auto"/>
            <w:bottom w:val="none" w:sz="0" w:space="0" w:color="auto"/>
            <w:right w:val="none" w:sz="0" w:space="0" w:color="auto"/>
          </w:divBdr>
        </w:div>
        <w:div w:id="79068053">
          <w:marLeft w:val="0"/>
          <w:marRight w:val="0"/>
          <w:marTop w:val="0"/>
          <w:marBottom w:val="0"/>
          <w:divBdr>
            <w:top w:val="none" w:sz="0" w:space="0" w:color="auto"/>
            <w:left w:val="none" w:sz="0" w:space="0" w:color="auto"/>
            <w:bottom w:val="none" w:sz="0" w:space="0" w:color="auto"/>
            <w:right w:val="none" w:sz="0" w:space="0" w:color="auto"/>
          </w:divBdr>
        </w:div>
        <w:div w:id="674304473">
          <w:marLeft w:val="0"/>
          <w:marRight w:val="0"/>
          <w:marTop w:val="0"/>
          <w:marBottom w:val="0"/>
          <w:divBdr>
            <w:top w:val="none" w:sz="0" w:space="0" w:color="auto"/>
            <w:left w:val="none" w:sz="0" w:space="0" w:color="auto"/>
            <w:bottom w:val="none" w:sz="0" w:space="0" w:color="auto"/>
            <w:right w:val="none" w:sz="0" w:space="0" w:color="auto"/>
          </w:divBdr>
        </w:div>
        <w:div w:id="1194928058">
          <w:marLeft w:val="0"/>
          <w:marRight w:val="0"/>
          <w:marTop w:val="0"/>
          <w:marBottom w:val="0"/>
          <w:divBdr>
            <w:top w:val="none" w:sz="0" w:space="0" w:color="auto"/>
            <w:left w:val="none" w:sz="0" w:space="0" w:color="auto"/>
            <w:bottom w:val="none" w:sz="0" w:space="0" w:color="auto"/>
            <w:right w:val="none" w:sz="0" w:space="0" w:color="auto"/>
          </w:divBdr>
        </w:div>
        <w:div w:id="780421428">
          <w:marLeft w:val="0"/>
          <w:marRight w:val="0"/>
          <w:marTop w:val="0"/>
          <w:marBottom w:val="0"/>
          <w:divBdr>
            <w:top w:val="none" w:sz="0" w:space="0" w:color="auto"/>
            <w:left w:val="none" w:sz="0" w:space="0" w:color="auto"/>
            <w:bottom w:val="none" w:sz="0" w:space="0" w:color="auto"/>
            <w:right w:val="none" w:sz="0" w:space="0" w:color="auto"/>
          </w:divBdr>
        </w:div>
        <w:div w:id="1940867135">
          <w:marLeft w:val="0"/>
          <w:marRight w:val="0"/>
          <w:marTop w:val="0"/>
          <w:marBottom w:val="0"/>
          <w:divBdr>
            <w:top w:val="none" w:sz="0" w:space="0" w:color="auto"/>
            <w:left w:val="none" w:sz="0" w:space="0" w:color="auto"/>
            <w:bottom w:val="none" w:sz="0" w:space="0" w:color="auto"/>
            <w:right w:val="none" w:sz="0" w:space="0" w:color="auto"/>
          </w:divBdr>
        </w:div>
        <w:div w:id="827020160">
          <w:marLeft w:val="0"/>
          <w:marRight w:val="0"/>
          <w:marTop w:val="0"/>
          <w:marBottom w:val="0"/>
          <w:divBdr>
            <w:top w:val="none" w:sz="0" w:space="0" w:color="auto"/>
            <w:left w:val="none" w:sz="0" w:space="0" w:color="auto"/>
            <w:bottom w:val="none" w:sz="0" w:space="0" w:color="auto"/>
            <w:right w:val="none" w:sz="0" w:space="0" w:color="auto"/>
          </w:divBdr>
          <w:divsChild>
            <w:div w:id="1891570606">
              <w:marLeft w:val="0"/>
              <w:marRight w:val="0"/>
              <w:marTop w:val="0"/>
              <w:marBottom w:val="0"/>
              <w:divBdr>
                <w:top w:val="none" w:sz="0" w:space="0" w:color="auto"/>
                <w:left w:val="none" w:sz="0" w:space="0" w:color="auto"/>
                <w:bottom w:val="none" w:sz="0" w:space="0" w:color="auto"/>
                <w:right w:val="none" w:sz="0" w:space="0" w:color="auto"/>
              </w:divBdr>
            </w:div>
            <w:div w:id="209003526">
              <w:marLeft w:val="0"/>
              <w:marRight w:val="0"/>
              <w:marTop w:val="0"/>
              <w:marBottom w:val="0"/>
              <w:divBdr>
                <w:top w:val="none" w:sz="0" w:space="0" w:color="auto"/>
                <w:left w:val="none" w:sz="0" w:space="0" w:color="auto"/>
                <w:bottom w:val="none" w:sz="0" w:space="0" w:color="auto"/>
                <w:right w:val="none" w:sz="0" w:space="0" w:color="auto"/>
              </w:divBdr>
            </w:div>
            <w:div w:id="2145736409">
              <w:marLeft w:val="0"/>
              <w:marRight w:val="0"/>
              <w:marTop w:val="0"/>
              <w:marBottom w:val="0"/>
              <w:divBdr>
                <w:top w:val="none" w:sz="0" w:space="0" w:color="auto"/>
                <w:left w:val="none" w:sz="0" w:space="0" w:color="auto"/>
                <w:bottom w:val="none" w:sz="0" w:space="0" w:color="auto"/>
                <w:right w:val="none" w:sz="0" w:space="0" w:color="auto"/>
              </w:divBdr>
            </w:div>
            <w:div w:id="1760638190">
              <w:marLeft w:val="0"/>
              <w:marRight w:val="0"/>
              <w:marTop w:val="0"/>
              <w:marBottom w:val="0"/>
              <w:divBdr>
                <w:top w:val="none" w:sz="0" w:space="0" w:color="auto"/>
                <w:left w:val="none" w:sz="0" w:space="0" w:color="auto"/>
                <w:bottom w:val="none" w:sz="0" w:space="0" w:color="auto"/>
                <w:right w:val="none" w:sz="0" w:space="0" w:color="auto"/>
              </w:divBdr>
            </w:div>
          </w:divsChild>
        </w:div>
        <w:div w:id="1058482072">
          <w:marLeft w:val="0"/>
          <w:marRight w:val="0"/>
          <w:marTop w:val="0"/>
          <w:marBottom w:val="0"/>
          <w:divBdr>
            <w:top w:val="none" w:sz="0" w:space="0" w:color="auto"/>
            <w:left w:val="none" w:sz="0" w:space="0" w:color="auto"/>
            <w:bottom w:val="none" w:sz="0" w:space="0" w:color="auto"/>
            <w:right w:val="none" w:sz="0" w:space="0" w:color="auto"/>
          </w:divBdr>
          <w:divsChild>
            <w:div w:id="1792699289">
              <w:marLeft w:val="0"/>
              <w:marRight w:val="0"/>
              <w:marTop w:val="0"/>
              <w:marBottom w:val="0"/>
              <w:divBdr>
                <w:top w:val="none" w:sz="0" w:space="0" w:color="auto"/>
                <w:left w:val="none" w:sz="0" w:space="0" w:color="auto"/>
                <w:bottom w:val="none" w:sz="0" w:space="0" w:color="auto"/>
                <w:right w:val="none" w:sz="0" w:space="0" w:color="auto"/>
              </w:divBdr>
            </w:div>
            <w:div w:id="814953191">
              <w:marLeft w:val="0"/>
              <w:marRight w:val="0"/>
              <w:marTop w:val="0"/>
              <w:marBottom w:val="0"/>
              <w:divBdr>
                <w:top w:val="none" w:sz="0" w:space="0" w:color="auto"/>
                <w:left w:val="none" w:sz="0" w:space="0" w:color="auto"/>
                <w:bottom w:val="none" w:sz="0" w:space="0" w:color="auto"/>
                <w:right w:val="none" w:sz="0" w:space="0" w:color="auto"/>
              </w:divBdr>
            </w:div>
            <w:div w:id="1593394256">
              <w:marLeft w:val="0"/>
              <w:marRight w:val="0"/>
              <w:marTop w:val="0"/>
              <w:marBottom w:val="0"/>
              <w:divBdr>
                <w:top w:val="none" w:sz="0" w:space="0" w:color="auto"/>
                <w:left w:val="none" w:sz="0" w:space="0" w:color="auto"/>
                <w:bottom w:val="none" w:sz="0" w:space="0" w:color="auto"/>
                <w:right w:val="none" w:sz="0" w:space="0" w:color="auto"/>
              </w:divBdr>
            </w:div>
            <w:div w:id="379860240">
              <w:marLeft w:val="0"/>
              <w:marRight w:val="0"/>
              <w:marTop w:val="0"/>
              <w:marBottom w:val="0"/>
              <w:divBdr>
                <w:top w:val="none" w:sz="0" w:space="0" w:color="auto"/>
                <w:left w:val="none" w:sz="0" w:space="0" w:color="auto"/>
                <w:bottom w:val="none" w:sz="0" w:space="0" w:color="auto"/>
                <w:right w:val="none" w:sz="0" w:space="0" w:color="auto"/>
              </w:divBdr>
            </w:div>
          </w:divsChild>
        </w:div>
        <w:div w:id="1905994334">
          <w:marLeft w:val="0"/>
          <w:marRight w:val="0"/>
          <w:marTop w:val="0"/>
          <w:marBottom w:val="0"/>
          <w:divBdr>
            <w:top w:val="none" w:sz="0" w:space="0" w:color="auto"/>
            <w:left w:val="none" w:sz="0" w:space="0" w:color="auto"/>
            <w:bottom w:val="none" w:sz="0" w:space="0" w:color="auto"/>
            <w:right w:val="none" w:sz="0" w:space="0" w:color="auto"/>
          </w:divBdr>
          <w:divsChild>
            <w:div w:id="117459170">
              <w:marLeft w:val="0"/>
              <w:marRight w:val="0"/>
              <w:marTop w:val="0"/>
              <w:marBottom w:val="0"/>
              <w:divBdr>
                <w:top w:val="none" w:sz="0" w:space="0" w:color="auto"/>
                <w:left w:val="none" w:sz="0" w:space="0" w:color="auto"/>
                <w:bottom w:val="none" w:sz="0" w:space="0" w:color="auto"/>
                <w:right w:val="none" w:sz="0" w:space="0" w:color="auto"/>
              </w:divBdr>
            </w:div>
            <w:div w:id="728771576">
              <w:marLeft w:val="0"/>
              <w:marRight w:val="0"/>
              <w:marTop w:val="0"/>
              <w:marBottom w:val="0"/>
              <w:divBdr>
                <w:top w:val="none" w:sz="0" w:space="0" w:color="auto"/>
                <w:left w:val="none" w:sz="0" w:space="0" w:color="auto"/>
                <w:bottom w:val="none" w:sz="0" w:space="0" w:color="auto"/>
                <w:right w:val="none" w:sz="0" w:space="0" w:color="auto"/>
              </w:divBdr>
            </w:div>
            <w:div w:id="687947900">
              <w:marLeft w:val="0"/>
              <w:marRight w:val="0"/>
              <w:marTop w:val="0"/>
              <w:marBottom w:val="0"/>
              <w:divBdr>
                <w:top w:val="none" w:sz="0" w:space="0" w:color="auto"/>
                <w:left w:val="none" w:sz="0" w:space="0" w:color="auto"/>
                <w:bottom w:val="none" w:sz="0" w:space="0" w:color="auto"/>
                <w:right w:val="none" w:sz="0" w:space="0" w:color="auto"/>
              </w:divBdr>
            </w:div>
          </w:divsChild>
        </w:div>
        <w:div w:id="1512647528">
          <w:marLeft w:val="0"/>
          <w:marRight w:val="0"/>
          <w:marTop w:val="0"/>
          <w:marBottom w:val="0"/>
          <w:divBdr>
            <w:top w:val="none" w:sz="0" w:space="0" w:color="auto"/>
            <w:left w:val="none" w:sz="0" w:space="0" w:color="auto"/>
            <w:bottom w:val="none" w:sz="0" w:space="0" w:color="auto"/>
            <w:right w:val="none" w:sz="0" w:space="0" w:color="auto"/>
          </w:divBdr>
          <w:divsChild>
            <w:div w:id="1178544091">
              <w:marLeft w:val="0"/>
              <w:marRight w:val="0"/>
              <w:marTop w:val="0"/>
              <w:marBottom w:val="0"/>
              <w:divBdr>
                <w:top w:val="none" w:sz="0" w:space="0" w:color="auto"/>
                <w:left w:val="none" w:sz="0" w:space="0" w:color="auto"/>
                <w:bottom w:val="none" w:sz="0" w:space="0" w:color="auto"/>
                <w:right w:val="none" w:sz="0" w:space="0" w:color="auto"/>
              </w:divBdr>
            </w:div>
            <w:div w:id="575164367">
              <w:marLeft w:val="0"/>
              <w:marRight w:val="0"/>
              <w:marTop w:val="0"/>
              <w:marBottom w:val="0"/>
              <w:divBdr>
                <w:top w:val="none" w:sz="0" w:space="0" w:color="auto"/>
                <w:left w:val="none" w:sz="0" w:space="0" w:color="auto"/>
                <w:bottom w:val="none" w:sz="0" w:space="0" w:color="auto"/>
                <w:right w:val="none" w:sz="0" w:space="0" w:color="auto"/>
              </w:divBdr>
            </w:div>
            <w:div w:id="13623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9582">
      <w:bodyDiv w:val="1"/>
      <w:marLeft w:val="0"/>
      <w:marRight w:val="0"/>
      <w:marTop w:val="0"/>
      <w:marBottom w:val="0"/>
      <w:divBdr>
        <w:top w:val="none" w:sz="0" w:space="0" w:color="auto"/>
        <w:left w:val="none" w:sz="0" w:space="0" w:color="auto"/>
        <w:bottom w:val="none" w:sz="0" w:space="0" w:color="auto"/>
        <w:right w:val="none" w:sz="0" w:space="0" w:color="auto"/>
      </w:divBdr>
    </w:div>
    <w:div w:id="960453443">
      <w:bodyDiv w:val="1"/>
      <w:marLeft w:val="0"/>
      <w:marRight w:val="0"/>
      <w:marTop w:val="0"/>
      <w:marBottom w:val="0"/>
      <w:divBdr>
        <w:top w:val="none" w:sz="0" w:space="0" w:color="auto"/>
        <w:left w:val="none" w:sz="0" w:space="0" w:color="auto"/>
        <w:bottom w:val="none" w:sz="0" w:space="0" w:color="auto"/>
        <w:right w:val="none" w:sz="0" w:space="0" w:color="auto"/>
      </w:divBdr>
    </w:div>
    <w:div w:id="1215698886">
      <w:bodyDiv w:val="1"/>
      <w:marLeft w:val="0"/>
      <w:marRight w:val="0"/>
      <w:marTop w:val="0"/>
      <w:marBottom w:val="0"/>
      <w:divBdr>
        <w:top w:val="none" w:sz="0" w:space="0" w:color="auto"/>
        <w:left w:val="none" w:sz="0" w:space="0" w:color="auto"/>
        <w:bottom w:val="none" w:sz="0" w:space="0" w:color="auto"/>
        <w:right w:val="none" w:sz="0" w:space="0" w:color="auto"/>
      </w:divBdr>
    </w:div>
    <w:div w:id="1274632442">
      <w:bodyDiv w:val="1"/>
      <w:marLeft w:val="0"/>
      <w:marRight w:val="0"/>
      <w:marTop w:val="0"/>
      <w:marBottom w:val="0"/>
      <w:divBdr>
        <w:top w:val="none" w:sz="0" w:space="0" w:color="auto"/>
        <w:left w:val="none" w:sz="0" w:space="0" w:color="auto"/>
        <w:bottom w:val="none" w:sz="0" w:space="0" w:color="auto"/>
        <w:right w:val="none" w:sz="0" w:space="0" w:color="auto"/>
      </w:divBdr>
      <w:divsChild>
        <w:div w:id="608468135">
          <w:marLeft w:val="0"/>
          <w:marRight w:val="0"/>
          <w:marTop w:val="0"/>
          <w:marBottom w:val="0"/>
          <w:divBdr>
            <w:top w:val="none" w:sz="0" w:space="0" w:color="auto"/>
            <w:left w:val="none" w:sz="0" w:space="0" w:color="auto"/>
            <w:bottom w:val="none" w:sz="0" w:space="0" w:color="auto"/>
            <w:right w:val="none" w:sz="0" w:space="0" w:color="auto"/>
          </w:divBdr>
        </w:div>
        <w:div w:id="1321076084">
          <w:marLeft w:val="0"/>
          <w:marRight w:val="0"/>
          <w:marTop w:val="0"/>
          <w:marBottom w:val="0"/>
          <w:divBdr>
            <w:top w:val="none" w:sz="0" w:space="0" w:color="auto"/>
            <w:left w:val="none" w:sz="0" w:space="0" w:color="auto"/>
            <w:bottom w:val="none" w:sz="0" w:space="0" w:color="auto"/>
            <w:right w:val="none" w:sz="0" w:space="0" w:color="auto"/>
          </w:divBdr>
        </w:div>
      </w:divsChild>
    </w:div>
    <w:div w:id="1522280285">
      <w:bodyDiv w:val="1"/>
      <w:marLeft w:val="0"/>
      <w:marRight w:val="0"/>
      <w:marTop w:val="0"/>
      <w:marBottom w:val="0"/>
      <w:divBdr>
        <w:top w:val="none" w:sz="0" w:space="0" w:color="auto"/>
        <w:left w:val="none" w:sz="0" w:space="0" w:color="auto"/>
        <w:bottom w:val="none" w:sz="0" w:space="0" w:color="auto"/>
        <w:right w:val="none" w:sz="0" w:space="0" w:color="auto"/>
      </w:divBdr>
    </w:div>
    <w:div w:id="1653364505">
      <w:bodyDiv w:val="1"/>
      <w:marLeft w:val="0"/>
      <w:marRight w:val="0"/>
      <w:marTop w:val="0"/>
      <w:marBottom w:val="0"/>
      <w:divBdr>
        <w:top w:val="none" w:sz="0" w:space="0" w:color="auto"/>
        <w:left w:val="none" w:sz="0" w:space="0" w:color="auto"/>
        <w:bottom w:val="none" w:sz="0" w:space="0" w:color="auto"/>
        <w:right w:val="none" w:sz="0" w:space="0" w:color="auto"/>
      </w:divBdr>
      <w:divsChild>
        <w:div w:id="1548176676">
          <w:marLeft w:val="0"/>
          <w:marRight w:val="0"/>
          <w:marTop w:val="360"/>
          <w:marBottom w:val="360"/>
          <w:divBdr>
            <w:top w:val="none" w:sz="0" w:space="0" w:color="auto"/>
            <w:left w:val="none" w:sz="0" w:space="0" w:color="auto"/>
            <w:bottom w:val="none" w:sz="0" w:space="0" w:color="auto"/>
            <w:right w:val="none" w:sz="0" w:space="0" w:color="auto"/>
          </w:divBdr>
          <w:divsChild>
            <w:div w:id="1847667267">
              <w:marLeft w:val="0"/>
              <w:marRight w:val="0"/>
              <w:marTop w:val="0"/>
              <w:marBottom w:val="0"/>
              <w:divBdr>
                <w:top w:val="none" w:sz="0" w:space="0" w:color="auto"/>
                <w:left w:val="none" w:sz="0" w:space="0" w:color="auto"/>
                <w:bottom w:val="none" w:sz="0" w:space="0" w:color="auto"/>
                <w:right w:val="none" w:sz="0" w:space="0" w:color="auto"/>
              </w:divBdr>
              <w:divsChild>
                <w:div w:id="704453003">
                  <w:marLeft w:val="0"/>
                  <w:marRight w:val="0"/>
                  <w:marTop w:val="0"/>
                  <w:marBottom w:val="0"/>
                  <w:divBdr>
                    <w:top w:val="none" w:sz="0" w:space="0" w:color="auto"/>
                    <w:left w:val="none" w:sz="0" w:space="0" w:color="auto"/>
                    <w:bottom w:val="none" w:sz="0" w:space="0" w:color="auto"/>
                    <w:right w:val="none" w:sz="0" w:space="0" w:color="auto"/>
                  </w:divBdr>
                  <w:divsChild>
                    <w:div w:id="16672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051023">
      <w:bodyDiv w:val="1"/>
      <w:marLeft w:val="0"/>
      <w:marRight w:val="0"/>
      <w:marTop w:val="0"/>
      <w:marBottom w:val="0"/>
      <w:divBdr>
        <w:top w:val="none" w:sz="0" w:space="0" w:color="auto"/>
        <w:left w:val="none" w:sz="0" w:space="0" w:color="auto"/>
        <w:bottom w:val="none" w:sz="0" w:space="0" w:color="auto"/>
        <w:right w:val="none" w:sz="0" w:space="0" w:color="auto"/>
      </w:divBdr>
    </w:div>
    <w:div w:id="17876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ervice.ohsu.edu/servicedesk/customer/portals" TargetMode="External" Id="rId13" /><Relationship Type="http://schemas.openxmlformats.org/officeDocument/2006/relationships/hyperlink" Target="https://ohsuitg.sharepoint.com/sites/o365-Learning/SitePages/Get-Training.aspx"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iki.filezilla-project.org/Using" TargetMode="External" Id="rId12" /><Relationship Type="http://schemas.openxmlformats.org/officeDocument/2006/relationships/hyperlink" Target="https://ohsuitg.sharepoint.com/sites/o365-Learning/Lists/RequestaTeam/NewForm.aspx" TargetMode="External" Id="rId17" /><Relationship Type="http://schemas.openxmlformats.org/officeDocument/2006/relationships/customXml" Target="../customXml/item2.xml" Id="rId2" /><Relationship Type="http://schemas.openxmlformats.org/officeDocument/2006/relationships/hyperlink" Target="https://wiki.ohsu.edu/display/BIAA/Axway+Secure+Transport"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cc@ohsu.edu" TargetMode="External" Id="rId11" /><Relationship Type="http://schemas.openxmlformats.org/officeDocument/2006/relationships/styles" Target="styles.xml" Id="rId5" /><Relationship Type="http://schemas.openxmlformats.org/officeDocument/2006/relationships/hyperlink" Target="https://bridge.ohsu.edu/cs/itg/units/hamd/_layouts/15/WopiFrame.aspx?sourcedoc=%7bEFF696BC-64F8-41BC-9559-300C021B3ACA%7d&amp;file=Secure%20Transport%20FTP%20Design%20Guide.docx&amp;action=default&amp;DefaultItemOpen=1" TargetMode="External" Id="rId15" /><Relationship Type="http://schemas.openxmlformats.org/officeDocument/2006/relationships/hyperlink" Target="https://wiki.ohsu.edu/display/HHT/Send+Email+Securely" TargetMode="External" Id="rId10" /><Relationship Type="http://schemas.openxmlformats.org/officeDocument/2006/relationships/header" Target="header1.xml" Id="rId19" /><Relationship Type="http://schemas.microsoft.com/office/2019/09/relationships/intelligence" Target="intelligence.xml" Id="Re353a93904f54b5d"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bridge.ohsu.edu/cs/itg/units/hamd/_layouts/15/WopiFrame.aspx?sourcedoc=%7bBA7C1979-B185-453E-ABF3-21BCC9031ED2%7d&amp;file=Secure%20Transport%20FTP%20Admin%20Guide.docx&amp;action=default&amp;DefaultItemOpen=1"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2389399E1A824D9F9697047FABDE25" ma:contentTypeVersion="6" ma:contentTypeDescription="Create a new document." ma:contentTypeScope="" ma:versionID="39cd77ecd05c7bd075f06b80b5b1ae4d">
  <xsd:schema xmlns:xsd="http://www.w3.org/2001/XMLSchema" xmlns:xs="http://www.w3.org/2001/XMLSchema" xmlns:p="http://schemas.microsoft.com/office/2006/metadata/properties" xmlns:ns2="05dad946-b5a6-4d40-8aa8-ec4a11a241de" xmlns:ns3="10fedec7-6f3a-40f1-b2c1-f6713788ad2a" targetNamespace="http://schemas.microsoft.com/office/2006/metadata/properties" ma:root="true" ma:fieldsID="d7268c6b7a1c55229e1509300dae70d2" ns2:_="" ns3:_="">
    <xsd:import namespace="05dad946-b5a6-4d40-8aa8-ec4a11a241de"/>
    <xsd:import namespace="10fedec7-6f3a-40f1-b2c1-f6713788ad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ad946-b5a6-4d40-8aa8-ec4a11a24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fedec7-6f3a-40f1-b2c1-f6713788ad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3EA1C-33D4-4B15-934E-B105FD234692}">
  <ds:schemaRefs>
    <ds:schemaRef ds:uri="http://schemas.microsoft.com/sharepoint/v3/contenttype/forms"/>
  </ds:schemaRefs>
</ds:datastoreItem>
</file>

<file path=customXml/itemProps2.xml><?xml version="1.0" encoding="utf-8"?>
<ds:datastoreItem xmlns:ds="http://schemas.openxmlformats.org/officeDocument/2006/customXml" ds:itemID="{A60090BE-A5A2-4187-B67C-D78FC7C5D1F3}">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3.xml><?xml version="1.0" encoding="utf-8"?>
<ds:datastoreItem xmlns:ds="http://schemas.openxmlformats.org/officeDocument/2006/customXml" ds:itemID="{B1FBA379-4950-48FB-83B5-486A51FD48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Oregon Health and Science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OFFICE OF THE CHIEF RESEARCH INFORMATION OFFICER</dc:title>
  <dc:subject/>
  <dc:creator>Lindsey Zimmerman</dc:creator>
  <keywords/>
  <dc:description/>
  <lastModifiedBy>Lindsey Zimmerman</lastModifiedBy>
  <revision>12</revision>
  <dcterms:created xsi:type="dcterms:W3CDTF">2024-07-09T22:55:00.0000000Z</dcterms:created>
  <dcterms:modified xsi:type="dcterms:W3CDTF">2025-06-11T00:20:16.6289881Z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0x010100B62389399E1A824D9F9697047FABDE25</vt:lpwstr>
  </property>
  <property fmtid="{D5CDD505-2E9C-101B-9397-08002B2CF9AE}" pid="3" name="MediaServiceImageTags">
    <vt:lpwstr/>
  </property>
</Properties>
</file>