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0FDE" w:rsidR="002D68FC" w:rsidP="00497CA6" w:rsidRDefault="00033CC5" w14:paraId="028747B5" w14:textId="6BCAD7ED">
      <w:pPr>
        <w:pStyle w:val="Title"/>
        <w:jc w:val="center"/>
        <w:rPr>
          <w:sz w:val="48"/>
          <w:szCs w:val="48"/>
        </w:rPr>
      </w:pPr>
      <w:r>
        <w:rPr>
          <w:sz w:val="48"/>
          <w:szCs w:val="48"/>
        </w:rPr>
        <w:t>Notification for Research Access to Clarity and/or the Caboodle Data Warehouse</w:t>
      </w:r>
    </w:p>
    <w:p w:rsidRPr="003D74E4" w:rsidR="008100EA" w:rsidP="008100EA" w:rsidRDefault="008100EA" w14:paraId="59DE1940" w14:textId="7EAE6AF4">
      <w:pPr>
        <w:jc w:val="center"/>
        <w:rPr>
          <w:rFonts w:cstheme="minorHAnsi"/>
          <w:b/>
          <w:u w:val="single"/>
        </w:rPr>
      </w:pPr>
    </w:p>
    <w:p w:rsidR="40E222AE" w:rsidRDefault="40E222AE" w14:paraId="015D2D2D" w14:textId="22E50F2E">
      <w:r w:rsidR="40E222AE">
        <w:rPr/>
        <w:t>Those with access to the Epic databases (Clarity and/or the Caboodle Data Warehouse) for research purposes must adhere to research guidelines and regulations.  The following are notes specific to research access.</w:t>
      </w:r>
    </w:p>
    <w:p w:rsidR="00033CC5" w:rsidP="00033CC5" w:rsidRDefault="00033CC5" w14:paraId="6FD02BDA" w14:textId="77777777">
      <w:r w:rsidR="00033CC5">
        <w:rPr/>
        <w:t>*Please note that there are links exclusive to OHSU personnel included in this document</w:t>
      </w:r>
    </w:p>
    <w:p w:rsidRPr="005B2E48" w:rsidR="00033CC5" w:rsidP="00033CC5" w:rsidRDefault="00033CC5" w14:paraId="1DFA3598" w14:textId="77777777">
      <w:pPr>
        <w:pStyle w:val="Heading1"/>
      </w:pPr>
      <w:r w:rsidRPr="005B2E48">
        <w:t>Affiliate Information</w:t>
      </w:r>
    </w:p>
    <w:p w:rsidR="00033CC5" w:rsidP="00033CC5" w:rsidRDefault="00033CC5" w14:paraId="22E6CB95" w14:textId="77777777">
      <w:r w:rsidRPr="005B2E48">
        <w:t xml:space="preserve">Affiliate data currently cannot be used for research </w:t>
      </w:r>
      <w:r>
        <w:t>without specific approval</w:t>
      </w:r>
      <w:r w:rsidRPr="005B2E48">
        <w:t>. </w:t>
      </w:r>
      <w:r>
        <w:t xml:space="preserve">  We ask those with research access to the Epic databases be aware of Affiliate data locations and the patient Service Area designation, and filter data out appropriately.  If you are accessing encounter-level data, please take care to exclude Affiliate data by Epic department.</w:t>
      </w:r>
    </w:p>
    <w:p w:rsidR="00033CC5" w:rsidP="00033CC5" w:rsidRDefault="00033CC5" w14:paraId="0B1CD1EC" w14:textId="77777777">
      <w:pPr>
        <w:pStyle w:val="Heading1"/>
      </w:pPr>
      <w:r>
        <w:t>Restricted Information</w:t>
      </w:r>
    </w:p>
    <w:p w:rsidR="00033CC5" w:rsidP="00033CC5" w:rsidRDefault="00033CC5" w14:paraId="6BAE0673" w14:textId="77777777">
      <w:pPr>
        <w:rPr>
          <w:rFonts w:cstheme="minorHAnsi"/>
        </w:rPr>
      </w:pPr>
      <w:r>
        <w:rPr>
          <w:rFonts w:cstheme="minorHAnsi"/>
        </w:rPr>
        <w:t>All release of information is governed by various Research Compliance rules.  For any approved release of information, there may be other restrictions that need to be considered. These are instantiated generally as mechanisms to</w:t>
      </w:r>
      <w:r w:rsidRPr="0095506F">
        <w:rPr>
          <w:rFonts w:cstheme="minorHAnsi"/>
        </w:rPr>
        <w:t xml:space="preserve"> </w:t>
      </w:r>
      <w:hyperlink w:history="1" r:id="rId10">
        <w:r w:rsidRPr="0095506F">
          <w:rPr>
            <w:rStyle w:val="Hyperlink"/>
            <w:rFonts w:cstheme="minorHAnsi"/>
          </w:rPr>
          <w:t>protect patient confidentiality</w:t>
        </w:r>
      </w:hyperlink>
      <w:r w:rsidRPr="0095506F">
        <w:rPr>
          <w:rFonts w:cstheme="minorHAnsi"/>
        </w:rPr>
        <w:t xml:space="preserve"> </w:t>
      </w:r>
      <w:r>
        <w:rPr>
          <w:rFonts w:cstheme="minorHAnsi"/>
        </w:rPr>
        <w:t xml:space="preserve">(Epic </w:t>
      </w:r>
      <w:proofErr w:type="spellStart"/>
      <w:r>
        <w:rPr>
          <w:rFonts w:cstheme="minorHAnsi"/>
        </w:rPr>
        <w:t>UserWeb</w:t>
      </w:r>
      <w:proofErr w:type="spellEnd"/>
      <w:r>
        <w:rPr>
          <w:rFonts w:cstheme="minorHAnsi"/>
        </w:rPr>
        <w:t xml:space="preserve"> link) </w:t>
      </w:r>
      <w:r w:rsidRPr="0095506F">
        <w:rPr>
          <w:rFonts w:cstheme="minorHAnsi"/>
        </w:rPr>
        <w:t>in Epic</w:t>
      </w:r>
      <w:r>
        <w:rPr>
          <w:rFonts w:cstheme="minorHAnsi"/>
        </w:rPr>
        <w:t>.  We ask those with research access to the Epic databases to be familiar with flags (including Patient FYI flags) in Epic and use those data to appropriately filter out restricted patients.</w:t>
      </w:r>
    </w:p>
    <w:p w:rsidR="00033CC5" w:rsidP="00033CC5" w:rsidRDefault="00033CC5" w14:paraId="0E3A6111" w14:textId="77777777">
      <w:pPr>
        <w:pStyle w:val="Heading1"/>
      </w:pPr>
      <w:r>
        <w:t>Genomic Data</w:t>
      </w:r>
    </w:p>
    <w:p w:rsidRPr="005E2902" w:rsidR="00033CC5" w:rsidP="00033CC5" w:rsidRDefault="00033CC5" w14:paraId="70AA833E" w14:textId="77777777">
      <w:pPr>
        <w:rPr>
          <w:rFonts w:cstheme="minorHAnsi"/>
        </w:rPr>
      </w:pPr>
      <w:r w:rsidRPr="005E2902">
        <w:rPr>
          <w:rFonts w:cstheme="minorHAnsi"/>
        </w:rPr>
        <w:t xml:space="preserve">All OHSU patients are given the opportunity to decline to have their biological samples stored and used for future research and/or to have their health information or biological samples used for anonymous or coded genetic research. Opt-out information is collected in the electronic medical record (EMR) system and </w:t>
      </w:r>
      <w:r>
        <w:rPr>
          <w:rFonts w:cstheme="minorHAnsi"/>
        </w:rPr>
        <w:t>should</w:t>
      </w:r>
      <w:r w:rsidRPr="005E2902">
        <w:rPr>
          <w:rFonts w:cstheme="minorHAnsi"/>
        </w:rPr>
        <w:t xml:space="preserve"> be used to exclude patients from research studies involving genetic/tissue research.</w:t>
      </w:r>
      <w:r>
        <w:rPr>
          <w:rFonts w:cstheme="minorHAnsi"/>
        </w:rPr>
        <w:t xml:space="preserve">  More information can be found here: </w:t>
      </w:r>
      <w:hyperlink w:history="1" r:id="rId11">
        <w:r w:rsidRPr="005E2902">
          <w:rPr>
            <w:rStyle w:val="Hyperlink"/>
            <w:rFonts w:cstheme="minorHAnsi"/>
          </w:rPr>
          <w:t>Resources for identifying patients who have opted out of genetic/tissue research</w:t>
        </w:r>
      </w:hyperlink>
      <w:r>
        <w:rPr>
          <w:rFonts w:cstheme="minorHAnsi"/>
        </w:rPr>
        <w:t xml:space="preserve"> (home page: </w:t>
      </w:r>
      <w:hyperlink w:history="1" r:id="rId12">
        <w:r w:rsidRPr="005E2902">
          <w:rPr>
            <w:rStyle w:val="Hyperlink"/>
            <w:rFonts w:cstheme="minorHAnsi"/>
          </w:rPr>
          <w:t>CRIO Policy and Documentation</w:t>
        </w:r>
      </w:hyperlink>
      <w:r>
        <w:rPr>
          <w:rFonts w:cstheme="minorHAnsi"/>
        </w:rPr>
        <w:t>).</w:t>
      </w:r>
    </w:p>
    <w:p w:rsidRPr="005B2E48" w:rsidR="00033CC5" w:rsidP="00033CC5" w:rsidRDefault="00033CC5" w14:paraId="5879D8F5" w14:textId="77777777">
      <w:pPr>
        <w:pStyle w:val="Heading1"/>
      </w:pPr>
      <w:r w:rsidRPr="005B2E48">
        <w:t>Use of Human Subjects Data for Research</w:t>
      </w:r>
    </w:p>
    <w:p w:rsidR="00033CC5" w:rsidP="00033CC5" w:rsidRDefault="00033CC5" w14:paraId="55851D86" w14:textId="77777777">
      <w:pPr>
        <w:rPr>
          <w:rFonts w:cstheme="minorHAnsi"/>
        </w:rPr>
      </w:pPr>
      <w:r>
        <w:rPr>
          <w:rFonts w:cstheme="minorHAnsi"/>
        </w:rPr>
        <w:t>T</w:t>
      </w:r>
      <w:r w:rsidRPr="005B2E48">
        <w:rPr>
          <w:rFonts w:cstheme="minorHAnsi"/>
        </w:rPr>
        <w:t xml:space="preserve">here are various regulations and policies for research with human subjects or human subject data.  All relevant policies should be reviewed.  It is the responsibility of the investigator and study team to be compliant with all research regulations and policies.  </w:t>
      </w:r>
      <w:r>
        <w:rPr>
          <w:rFonts w:cstheme="minorHAnsi"/>
        </w:rPr>
        <w:t>E</w:t>
      </w:r>
      <w:r w:rsidRPr="005B2E48">
        <w:rPr>
          <w:rFonts w:cstheme="minorHAnsi"/>
        </w:rPr>
        <w:t>xamples of some commonly referenced policies that teams that work with human subjects data for research often check before performing any work</w:t>
      </w:r>
      <w:r>
        <w:rPr>
          <w:rFonts w:cstheme="minorHAnsi"/>
        </w:rPr>
        <w:t xml:space="preserve"> can be found here: </w:t>
      </w:r>
      <w:hyperlink w:history="1" w:anchor="checklist-for-working-with-human-research-data" r:id="rId13">
        <w:r w:rsidRPr="000F6559">
          <w:rPr>
            <w:rStyle w:val="Hyperlink"/>
            <w:rFonts w:cstheme="minorHAnsi"/>
          </w:rPr>
          <w:t>Checklist for working with human research data</w:t>
        </w:r>
      </w:hyperlink>
      <w:r>
        <w:rPr>
          <w:rFonts w:cstheme="minorHAnsi"/>
        </w:rPr>
        <w:t>.</w:t>
      </w:r>
    </w:p>
    <w:p w:rsidRPr="005B2E48" w:rsidR="00033CC5" w:rsidP="00033CC5" w:rsidRDefault="00033CC5" w14:paraId="6ECA7472" w14:textId="77777777">
      <w:pPr>
        <w:pStyle w:val="Heading1"/>
      </w:pPr>
      <w:r w:rsidRPr="005B2E48">
        <w:t>Recruitment</w:t>
      </w:r>
    </w:p>
    <w:p w:rsidR="00033CC5" w:rsidP="00033CC5" w:rsidRDefault="00033CC5" w14:paraId="67E2204A" w14:textId="77777777">
      <w:r w:rsidRPr="005B2E48">
        <w:t xml:space="preserve">OHSU’s relationship with patients is very important to define when recruiting for studies.  Patients sometimes question how we obtained their information and why research teams are contacting them.  Additionally, there are rules specific to </w:t>
      </w:r>
      <w:r>
        <w:t>A</w:t>
      </w:r>
      <w:r w:rsidRPr="005B2E48">
        <w:t xml:space="preserve">ffiliates </w:t>
      </w:r>
      <w:r>
        <w:t xml:space="preserve">(see above) </w:t>
      </w:r>
      <w:r w:rsidRPr="005B2E48">
        <w:t xml:space="preserve">and specific departments.  Certain departments, like Family Medicine, also request that researchers get separate approval (as noted in the </w:t>
      </w:r>
      <w:r w:rsidRPr="005B2E48">
        <w:lastRenderedPageBreak/>
        <w:t xml:space="preserve">IRB process) to recruit.  We ask that you adhere to departmental and service area rules and be aware of any potential participant’s relationship with OHSU.  Lastly, if you will be collaborating with any party outside of OHSU, any communications to </w:t>
      </w:r>
      <w:r>
        <w:t xml:space="preserve">OHSU </w:t>
      </w:r>
      <w:r w:rsidRPr="005B2E48">
        <w:t xml:space="preserve">patients about recruitment should come from within OHSU.  </w:t>
      </w:r>
    </w:p>
    <w:p w:rsidRPr="005B2E48" w:rsidR="00033CC5" w:rsidP="00033CC5" w:rsidRDefault="00033CC5" w14:paraId="68FD9FDB" w14:textId="77777777">
      <w:pPr>
        <w:pStyle w:val="Heading1"/>
      </w:pPr>
      <w:r w:rsidRPr="005B2E48">
        <w:t>Research Access</w:t>
      </w:r>
    </w:p>
    <w:p w:rsidR="00033CC5" w:rsidP="00033CC5" w:rsidRDefault="00033CC5" w14:paraId="64EA80C1" w14:textId="77777777">
      <w:r w:rsidRPr="005B2E48">
        <w:t>As this access is for research purposes, it can be rescinded if research regulations aren’t followed.</w:t>
      </w:r>
    </w:p>
    <w:p w:rsidR="009078AD" w:rsidP="00033CC5" w:rsidRDefault="009078AD" w14:paraId="5AC8E893" w14:textId="77777777">
      <w:pPr>
        <w:pStyle w:val="Heading1"/>
      </w:pPr>
    </w:p>
    <w:sectPr w:rsidR="009078AD">
      <w:headerReference w:type="default" r:id="rId14"/>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7EC" w:rsidP="00DB0FDE" w:rsidRDefault="003067EC" w14:paraId="065B3E8B" w14:textId="77777777">
      <w:pPr>
        <w:spacing w:after="0" w:line="240" w:lineRule="auto"/>
      </w:pPr>
      <w:r>
        <w:separator/>
      </w:r>
    </w:p>
  </w:endnote>
  <w:endnote w:type="continuationSeparator" w:id="0">
    <w:p w:rsidR="003067EC" w:rsidP="00DB0FDE" w:rsidRDefault="003067EC" w14:paraId="0C7D9F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DE" w:rsidRDefault="003952B7" w14:paraId="6172C71E" w14:textId="6E5B5A17">
    <w:pPr>
      <w:pStyle w:val="Footer"/>
    </w:pPr>
    <w:r>
      <w:fldChar w:fldCharType="begin"/>
    </w:r>
    <w:r>
      <w:instrText xml:space="preserve"> PAGE   \* MERGEFORMAT </w:instrText>
    </w:r>
    <w:r>
      <w:fldChar w:fldCharType="separate"/>
    </w:r>
    <w:r>
      <w:rPr>
        <w:noProof/>
      </w:rPr>
      <w:t>1</w:t>
    </w:r>
    <w:r>
      <w:rPr>
        <w:noProof/>
      </w:rPr>
      <w:fldChar w:fldCharType="end"/>
    </w:r>
    <w:r>
      <w:ptab w:alignment="center" w:relativeTo="margin" w:leader="none"/>
    </w:r>
    <w:r w:rsidR="00E37A81">
      <w:t xml:space="preserve">Notification for Research Access to Epic </w:t>
    </w:r>
    <w:proofErr w:type="spellStart"/>
    <w:r w:rsidR="00E37A81">
      <w:t>Dbs</w:t>
    </w:r>
    <w:proofErr w:type="spellEnd"/>
    <w:r>
      <w:ptab w:alignment="right" w:relativeTo="margin" w:leader="none"/>
    </w:r>
    <w:r w:rsidR="009A6D9F">
      <w:t>0</w:t>
    </w:r>
    <w:r w:rsidR="00E37A81">
      <w:t>6</w:t>
    </w:r>
    <w:r w:rsidR="008100EA">
      <w:t>/</w:t>
    </w:r>
    <w:r w:rsidR="00D75D08">
      <w:t>0</w:t>
    </w:r>
    <w:r w:rsidR="00497CA6">
      <w:t>9</w:t>
    </w:r>
    <w:r w:rsidR="00CA3062">
      <w:t>/2</w:t>
    </w:r>
    <w:r w:rsidR="00E37A8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7EC" w:rsidP="00DB0FDE" w:rsidRDefault="003067EC" w14:paraId="118A703C" w14:textId="77777777">
      <w:pPr>
        <w:spacing w:after="0" w:line="240" w:lineRule="auto"/>
      </w:pPr>
      <w:r>
        <w:separator/>
      </w:r>
    </w:p>
  </w:footnote>
  <w:footnote w:type="continuationSeparator" w:id="0">
    <w:p w:rsidR="003067EC" w:rsidP="00DB0FDE" w:rsidRDefault="003067EC" w14:paraId="3552C41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B0FDE" w:rsidRDefault="00DB0FDE" w14:paraId="5C418DEA" w14:textId="60CB59B4">
    <w:pPr>
      <w:pStyle w:val="Header"/>
    </w:pPr>
    <w:r>
      <w:rPr>
        <w:rFonts w:ascii="Noto Serif" w:hAnsi="Noto Serif"/>
        <w:noProof/>
        <w:color w:val="141313"/>
        <w:sz w:val="19"/>
        <w:szCs w:val="19"/>
      </w:rPr>
      <w:drawing>
        <wp:anchor distT="0" distB="0" distL="114300" distR="114300" simplePos="0" relativeHeight="251661312" behindDoc="1" locked="1" layoutInCell="1" allowOverlap="1" wp14:anchorId="743D3018" wp14:editId="13C727CA">
          <wp:simplePos x="0" y="0"/>
          <wp:positionH relativeFrom="page">
            <wp:posOffset>95250</wp:posOffset>
          </wp:positionH>
          <wp:positionV relativeFrom="page">
            <wp:posOffset>86995</wp:posOffset>
          </wp:positionV>
          <wp:extent cx="533400" cy="7524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HSU Letterhead LOGO.pdf"/>
                  <pic:cNvPicPr/>
                </pic:nvPicPr>
                <pic:blipFill rotWithShape="1">
                  <a:blip r:embed="rId1"/>
                  <a:srcRect l="3553" t="10702" r="89587" b="81817"/>
                  <a:stretch/>
                </pic:blipFill>
                <pic:spPr bwMode="auto">
                  <a:xfrm>
                    <a:off x="0" y="0"/>
                    <a:ext cx="533400" cy="75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9264" behindDoc="1" locked="0" layoutInCell="1" allowOverlap="0" wp14:anchorId="3E61F2AE" wp14:editId="4EA7C16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DB0FDE" w:rsidRDefault="00DB0FDE" w14:paraId="4B82F1B1" w14:textId="4597D0D7">
                              <w:pPr>
                                <w:pStyle w:val="Header"/>
                                <w:tabs>
                                  <w:tab w:val="clear" w:pos="4680"/>
                                  <w:tab w:val="clear" w:pos="9360"/>
                                </w:tabs>
                                <w:jc w:val="center"/>
                                <w:rPr>
                                  <w:caps/>
                                  <w:color w:val="FFFFFF" w:themeColor="background1"/>
                                </w:rPr>
                              </w:pPr>
                              <w:r>
                                <w:rPr>
                                  <w:caps/>
                                  <w:color w:val="FFFFFF" w:themeColor="background1"/>
                                </w:rPr>
                                <w:t>OFFICE OF THE C</w:t>
                              </w:r>
                              <w:r w:rsidR="00C106C6">
                                <w:rPr>
                                  <w:caps/>
                                  <w:color w:val="FFFFFF" w:themeColor="background1"/>
                                </w:rPr>
                                <w:t>HIEF</w:t>
                              </w:r>
                              <w:r>
                                <w:rPr>
                                  <w:caps/>
                                  <w:color w:val="FFFFFF" w:themeColor="background1"/>
                                </w:rPr>
                                <w:t xml:space="preserve"> RESEARCH INFORMATION OFFICER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spid="_x0000_s1026" o:allowoverlap="f" fillcolor="#4472c4 [3204]" stroked="f" strokeweight="1pt" w14:anchorId="3E61F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DB0FDE" w:rsidRDefault="00DB0FDE" w14:paraId="4B82F1B1" w14:textId="4597D0D7">
                        <w:pPr>
                          <w:pStyle w:val="Header"/>
                          <w:tabs>
                            <w:tab w:val="clear" w:pos="4680"/>
                            <w:tab w:val="clear" w:pos="9360"/>
                          </w:tabs>
                          <w:jc w:val="center"/>
                          <w:rPr>
                            <w:caps/>
                            <w:color w:val="FFFFFF" w:themeColor="background1"/>
                          </w:rPr>
                        </w:pPr>
                        <w:r>
                          <w:rPr>
                            <w:caps/>
                            <w:color w:val="FFFFFF" w:themeColor="background1"/>
                          </w:rPr>
                          <w:t>OFFICE OF THE C</w:t>
                        </w:r>
                        <w:r w:rsidR="00C106C6">
                          <w:rPr>
                            <w:caps/>
                            <w:color w:val="FFFFFF" w:themeColor="background1"/>
                          </w:rPr>
                          <w:t>HIEF</w:t>
                        </w:r>
                        <w:r>
                          <w:rPr>
                            <w:caps/>
                            <w:color w:val="FFFFFF" w:themeColor="background1"/>
                          </w:rPr>
                          <w:t xml:space="preserve"> RESEARCH INFORMATION OFFICER</w:t>
                        </w:r>
                      </w:p>
                    </w:sdtContent>
                  </w:sdt>
                </w:txbxContent>
              </v:textbox>
              <w10:wrap type="square" anchorx="margin" anchory="page"/>
            </v:rect>
          </w:pict>
        </mc:Fallback>
      </mc:AlternateContent>
    </w:r>
  </w:p>
</w:hdr>
</file>

<file path=word/intelligence.xml><?xml version="1.0" encoding="utf-8"?>
<int:Intelligence xmlns:int="http://schemas.microsoft.com/office/intelligence/2019/intelligence">
  <int:IntelligenceSettings/>
  <int:Manifest>
    <int:WordHash hashCode="1+kcVf/LaFNFHD" id="KKGXoOFK"/>
    <int:ParagraphRange paragraphId="1552911959" textId="2004318071" start="358" length="9" invalidationStart="358" invalidationLength="9" id="ZtOcMt9J"/>
    <int:WordHash hashCode="fnICokYeCn/PLK" id="REjWIw4f"/>
    <int:WordHash hashCode="BqaNEplsKMQzWa" id="y2oVqPju"/>
    <int:ParagraphRange paragraphId="1426487750" textId="1628135922" start="3" length="5" invalidationStart="3" invalidationLength="5" id="xa6cYJJ8"/>
    <int:ParagraphRange paragraphId="1426487750" textId="1233296533" start="3" length="5" invalidationStart="3" invalidationLength="5" id="vUa53NO6"/>
    <int:ParagraphRange paragraphId="1334039447" textId="2004318071" start="0" length="2" invalidationStart="0" invalidationLength="2" id="qPWNiV76"/>
    <int:ParagraphRange paragraphId="1552911959" textId="1070718760" start="356" length="9" invalidationStart="356" invalidationLength="9" id="6y6TDeJu"/>
  </int:Manifest>
  <int:Observations>
    <int:Content id="KKGXoOFK">
      <int:Rejection type="AugLoop_Text_Critique"/>
    </int:Content>
    <int:Content id="ZtOcMt9J">
      <int:Rejection type="LegacyProofing"/>
    </int:Content>
    <int:Content id="REjWIw4f">
      <int:Rejection type="LegacyProofing"/>
    </int:Content>
    <int:Content id="y2oVqPju">
      <int:Rejection type="LegacyProofing"/>
    </int:Content>
    <int:Content id="xa6cYJJ8">
      <int:Rejection type="LegacyProofing"/>
    </int:Content>
    <int:Content id="vUa53NO6">
      <int:Rejection type="LegacyProofing"/>
    </int:Content>
    <int:Content id="qPWNiV76">
      <int:Rejection type="LegacyProofing"/>
    </int:Content>
    <int:Content id="6y6TDeJ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527"/>
    <w:multiLevelType w:val="hybridMultilevel"/>
    <w:tmpl w:val="F81030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324129"/>
    <w:multiLevelType w:val="hybridMultilevel"/>
    <w:tmpl w:val="71C88ABA"/>
    <w:lvl w:ilvl="0" w:tplc="A9745A50">
      <w:start w:val="1"/>
      <w:numFmt w:val="decimal"/>
      <w:lvlText w:val="%1)"/>
      <w:lvlJc w:val="left"/>
      <w:pPr>
        <w:ind w:left="720" w:hanging="360"/>
      </w:pPr>
      <w:rPr>
        <w:rFonts w:hint="default"/>
        <w:color w:val="323130"/>
      </w:rPr>
    </w:lvl>
    <w:lvl w:ilvl="1" w:tplc="7F9E6286">
      <w:start w:val="1"/>
      <w:numFmt w:val="lowerLetter"/>
      <w:lvlText w:val="%2."/>
      <w:lvlJc w:val="left"/>
      <w:pPr>
        <w:ind w:left="1440" w:hanging="360"/>
      </w:pPr>
      <w:rPr>
        <w:color w:val="auto"/>
      </w:rPr>
    </w:lvl>
    <w:lvl w:ilvl="2" w:tplc="7B669F96">
      <w:start w:val="1"/>
      <w:numFmt w:val="lowerRoman"/>
      <w:lvlText w:val="%3."/>
      <w:lvlJc w:val="right"/>
      <w:pPr>
        <w:ind w:left="2160" w:hanging="180"/>
      </w:pPr>
      <w:rPr>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A5965"/>
    <w:multiLevelType w:val="hybridMultilevel"/>
    <w:tmpl w:val="86366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FE70B1"/>
    <w:multiLevelType w:val="multilevel"/>
    <w:tmpl w:val="2DB83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B61171"/>
    <w:multiLevelType w:val="hybridMultilevel"/>
    <w:tmpl w:val="34CA97EC"/>
    <w:lvl w:ilvl="0" w:tplc="554CB9B0">
      <w:start w:val="35"/>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BBF3FB3"/>
    <w:multiLevelType w:val="multilevel"/>
    <w:tmpl w:val="08DA0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01246ED"/>
    <w:multiLevelType w:val="multilevel"/>
    <w:tmpl w:val="6A4C7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2AB4C0B"/>
    <w:multiLevelType w:val="hybridMultilevel"/>
    <w:tmpl w:val="57001DBA"/>
    <w:lvl w:ilvl="0" w:tplc="FFFFFFFF">
      <w:numFmt w:val="bullet"/>
      <w:lvlText w:val="-"/>
      <w:lvlJc w:val="left"/>
      <w:pPr>
        <w:ind w:left="720" w:hanging="360"/>
      </w:pPr>
      <w:rPr>
        <w:rFonts w:hint="default" w:ascii="Calibri" w:hAnsi="Calibri"/>
      </w:rPr>
    </w:lvl>
    <w:lvl w:ilvl="1" w:tplc="EE28237A">
      <w:start w:val="1"/>
      <w:numFmt w:val="bullet"/>
      <w:lvlText w:val="o"/>
      <w:lvlJc w:val="left"/>
      <w:pPr>
        <w:ind w:left="1440" w:hanging="360"/>
      </w:pPr>
      <w:rPr>
        <w:rFonts w:hint="default" w:ascii="Courier New" w:hAnsi="Courier New" w:cs="Courier New"/>
        <w:color w:val="auto"/>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577DFC"/>
    <w:multiLevelType w:val="hybridMultilevel"/>
    <w:tmpl w:val="7228F88C"/>
    <w:lvl w:ilvl="0" w:tplc="904AD6DC">
      <w:start w:val="1"/>
      <w:numFmt w:val="decimal"/>
      <w:lvlText w:val="%1)"/>
      <w:lvlJc w:val="left"/>
      <w:pPr>
        <w:ind w:left="720" w:hanging="360"/>
      </w:pPr>
      <w:rPr>
        <w:rFonts w:hint="default"/>
        <w:color w:val="2424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83287"/>
    <w:multiLevelType w:val="hybridMultilevel"/>
    <w:tmpl w:val="53963CDE"/>
    <w:lvl w:ilvl="0" w:tplc="47E6A328">
      <w:numFmt w:val="bullet"/>
      <w:lvlText w:val="-"/>
      <w:lvlJc w:val="left"/>
      <w:pPr>
        <w:ind w:left="720" w:hanging="360"/>
      </w:pPr>
      <w:rPr>
        <w:rFonts w:hint="default" w:ascii="Calibri" w:hAnsi="Calibri" w:cs="Calibri" w:eastAsiaTheme="minorHAnsi"/>
      </w:rPr>
    </w:lvl>
    <w:lvl w:ilvl="1" w:tplc="47E6A328">
      <w:numFmt w:val="bullet"/>
      <w:lvlText w:val="-"/>
      <w:lvlJc w:val="left"/>
      <w:pPr>
        <w:ind w:left="1440" w:hanging="360"/>
      </w:pPr>
      <w:rPr>
        <w:rFonts w:hint="default" w:ascii="Calibri" w:hAnsi="Calibri" w:cs="Calibri"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CE80D86"/>
    <w:multiLevelType w:val="hybridMultilevel"/>
    <w:tmpl w:val="FE686B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37CC4F39"/>
    <w:multiLevelType w:val="hybridMultilevel"/>
    <w:tmpl w:val="60B44230"/>
    <w:lvl w:ilvl="0" w:tplc="8912F338">
      <w:start w:val="1"/>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8857A6D"/>
    <w:multiLevelType w:val="hybridMultilevel"/>
    <w:tmpl w:val="008C53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9831FA2"/>
    <w:multiLevelType w:val="multilevel"/>
    <w:tmpl w:val="4328D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Courier New"/>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4D70FE"/>
    <w:multiLevelType w:val="multilevel"/>
    <w:tmpl w:val="0FAEF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E6412BF"/>
    <w:multiLevelType w:val="hybridMultilevel"/>
    <w:tmpl w:val="B2CA6E98"/>
    <w:lvl w:ilvl="0" w:tplc="DC649814">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0AC1924"/>
    <w:multiLevelType w:val="hybridMultilevel"/>
    <w:tmpl w:val="FF608E7A"/>
    <w:lvl w:ilvl="0" w:tplc="DC487416">
      <w:numFmt w:val="bullet"/>
      <w:lvlText w:val="-"/>
      <w:lvlJc w:val="left"/>
      <w:pPr>
        <w:ind w:left="720" w:hanging="360"/>
      </w:pPr>
      <w:rPr>
        <w:rFonts w:hint="default" w:ascii="Aptos" w:hAnsi="Aptos" w:cs="Aptos"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7" w15:restartNumberingAfterBreak="0">
    <w:nsid w:val="553D534D"/>
    <w:multiLevelType w:val="hybridMultilevel"/>
    <w:tmpl w:val="E446DC52"/>
    <w:lvl w:ilvl="0" w:tplc="2462376C">
      <w:numFmt w:val="bullet"/>
      <w:lvlText w:val="□"/>
      <w:lvlJc w:val="left"/>
      <w:pPr>
        <w:ind w:left="720" w:hanging="360"/>
      </w:pPr>
      <w:rPr>
        <w:rFonts w:hint="default" w:ascii="Calibri" w:hAnsi="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63E62C5"/>
    <w:multiLevelType w:val="hybridMultilevel"/>
    <w:tmpl w:val="CAE2C584"/>
    <w:lvl w:ilvl="0" w:tplc="D19008E8">
      <w:start w:val="1"/>
      <w:numFmt w:val="bullet"/>
      <w:lvlText w:val="-"/>
      <w:lvlJc w:val="left"/>
      <w:pPr>
        <w:ind w:left="720" w:hanging="360"/>
      </w:pPr>
      <w:rPr>
        <w:rFonts w:hint="default" w:ascii="Calibri" w:hAnsi="Calibri"/>
      </w:rPr>
    </w:lvl>
    <w:lvl w:ilvl="1" w:tplc="F60E11EC">
      <w:start w:val="1"/>
      <w:numFmt w:val="bullet"/>
      <w:lvlText w:val="o"/>
      <w:lvlJc w:val="left"/>
      <w:pPr>
        <w:ind w:left="1440" w:hanging="360"/>
      </w:pPr>
      <w:rPr>
        <w:rFonts w:hint="default" w:ascii="Courier New" w:hAnsi="Courier New"/>
      </w:rPr>
    </w:lvl>
    <w:lvl w:ilvl="2" w:tplc="0712B0FA">
      <w:start w:val="1"/>
      <w:numFmt w:val="bullet"/>
      <w:lvlText w:val=""/>
      <w:lvlJc w:val="left"/>
      <w:pPr>
        <w:ind w:left="2160" w:hanging="360"/>
      </w:pPr>
      <w:rPr>
        <w:rFonts w:hint="default" w:ascii="Wingdings" w:hAnsi="Wingdings"/>
      </w:rPr>
    </w:lvl>
    <w:lvl w:ilvl="3" w:tplc="D92623FE">
      <w:start w:val="1"/>
      <w:numFmt w:val="bullet"/>
      <w:lvlText w:val=""/>
      <w:lvlJc w:val="left"/>
      <w:pPr>
        <w:ind w:left="2880" w:hanging="360"/>
      </w:pPr>
      <w:rPr>
        <w:rFonts w:hint="default" w:ascii="Symbol" w:hAnsi="Symbol"/>
      </w:rPr>
    </w:lvl>
    <w:lvl w:ilvl="4" w:tplc="2B18A3A6">
      <w:start w:val="1"/>
      <w:numFmt w:val="bullet"/>
      <w:lvlText w:val="o"/>
      <w:lvlJc w:val="left"/>
      <w:pPr>
        <w:ind w:left="3600" w:hanging="360"/>
      </w:pPr>
      <w:rPr>
        <w:rFonts w:hint="default" w:ascii="Courier New" w:hAnsi="Courier New"/>
      </w:rPr>
    </w:lvl>
    <w:lvl w:ilvl="5" w:tplc="B710770E">
      <w:start w:val="1"/>
      <w:numFmt w:val="bullet"/>
      <w:lvlText w:val=""/>
      <w:lvlJc w:val="left"/>
      <w:pPr>
        <w:ind w:left="4320" w:hanging="360"/>
      </w:pPr>
      <w:rPr>
        <w:rFonts w:hint="default" w:ascii="Wingdings" w:hAnsi="Wingdings"/>
      </w:rPr>
    </w:lvl>
    <w:lvl w:ilvl="6" w:tplc="F0F0AFFC">
      <w:start w:val="1"/>
      <w:numFmt w:val="bullet"/>
      <w:lvlText w:val=""/>
      <w:lvlJc w:val="left"/>
      <w:pPr>
        <w:ind w:left="5040" w:hanging="360"/>
      </w:pPr>
      <w:rPr>
        <w:rFonts w:hint="default" w:ascii="Symbol" w:hAnsi="Symbol"/>
      </w:rPr>
    </w:lvl>
    <w:lvl w:ilvl="7" w:tplc="FCD03E94">
      <w:start w:val="1"/>
      <w:numFmt w:val="bullet"/>
      <w:lvlText w:val="o"/>
      <w:lvlJc w:val="left"/>
      <w:pPr>
        <w:ind w:left="5760" w:hanging="360"/>
      </w:pPr>
      <w:rPr>
        <w:rFonts w:hint="default" w:ascii="Courier New" w:hAnsi="Courier New"/>
      </w:rPr>
    </w:lvl>
    <w:lvl w:ilvl="8" w:tplc="443AC710">
      <w:start w:val="1"/>
      <w:numFmt w:val="bullet"/>
      <w:lvlText w:val=""/>
      <w:lvlJc w:val="left"/>
      <w:pPr>
        <w:ind w:left="6480" w:hanging="360"/>
      </w:pPr>
      <w:rPr>
        <w:rFonts w:hint="default" w:ascii="Wingdings" w:hAnsi="Wingdings"/>
      </w:rPr>
    </w:lvl>
  </w:abstractNum>
  <w:abstractNum w:abstractNumId="19" w15:restartNumberingAfterBreak="0">
    <w:nsid w:val="58DE0969"/>
    <w:multiLevelType w:val="multilevel"/>
    <w:tmpl w:val="5860E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011427D"/>
    <w:multiLevelType w:val="multilevel"/>
    <w:tmpl w:val="DF401D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2B16854"/>
    <w:multiLevelType w:val="multilevel"/>
    <w:tmpl w:val="4C164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3905207"/>
    <w:multiLevelType w:val="hybridMultilevel"/>
    <w:tmpl w:val="43C067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9441D49"/>
    <w:multiLevelType w:val="multilevel"/>
    <w:tmpl w:val="69100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A173E08"/>
    <w:multiLevelType w:val="multilevel"/>
    <w:tmpl w:val="129AF9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EF03592"/>
    <w:multiLevelType w:val="multilevel"/>
    <w:tmpl w:val="D12E8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01408BE"/>
    <w:multiLevelType w:val="hybridMultilevel"/>
    <w:tmpl w:val="C8982BFA"/>
    <w:lvl w:ilvl="0" w:tplc="6636A224">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0DD0C62"/>
    <w:multiLevelType w:val="multilevel"/>
    <w:tmpl w:val="943EB8A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8" w15:restartNumberingAfterBreak="0">
    <w:nsid w:val="71A065B5"/>
    <w:multiLevelType w:val="hybridMultilevel"/>
    <w:tmpl w:val="58DA13B4"/>
    <w:lvl w:ilvl="0" w:tplc="47E6A328">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59F259B"/>
    <w:multiLevelType w:val="multilevel"/>
    <w:tmpl w:val="CD806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ACA66EB"/>
    <w:multiLevelType w:val="multilevel"/>
    <w:tmpl w:val="0B507C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916398457">
    <w:abstractNumId w:val="18"/>
  </w:num>
  <w:num w:numId="2" w16cid:durableId="189495067">
    <w:abstractNumId w:val="7"/>
  </w:num>
  <w:num w:numId="3" w16cid:durableId="709307945">
    <w:abstractNumId w:val="1"/>
  </w:num>
  <w:num w:numId="4" w16cid:durableId="2002735709">
    <w:abstractNumId w:val="19"/>
    <w:lvlOverride w:ilvl="0">
      <w:lvl w:ilvl="0">
        <w:numFmt w:val="bullet"/>
        <w:lvlText w:val="o"/>
        <w:lvlJc w:val="left"/>
        <w:pPr>
          <w:tabs>
            <w:tab w:val="num" w:pos="720"/>
          </w:tabs>
          <w:ind w:left="720" w:hanging="360"/>
        </w:pPr>
        <w:rPr>
          <w:rFonts w:hint="default" w:ascii="Courier New" w:hAnsi="Courier New"/>
          <w:sz w:val="20"/>
        </w:rPr>
      </w:lvl>
    </w:lvlOverride>
  </w:num>
  <w:num w:numId="5" w16cid:durableId="266012327">
    <w:abstractNumId w:val="11"/>
  </w:num>
  <w:num w:numId="6" w16cid:durableId="1196775051">
    <w:abstractNumId w:val="26"/>
  </w:num>
  <w:num w:numId="7" w16cid:durableId="1530608339">
    <w:abstractNumId w:val="15"/>
  </w:num>
  <w:num w:numId="8" w16cid:durableId="700980485">
    <w:abstractNumId w:val="13"/>
  </w:num>
  <w:num w:numId="9" w16cid:durableId="1468668349">
    <w:abstractNumId w:val="3"/>
  </w:num>
  <w:num w:numId="10" w16cid:durableId="1748961202">
    <w:abstractNumId w:val="17"/>
  </w:num>
  <w:num w:numId="11" w16cid:durableId="1556816097">
    <w:abstractNumId w:val="28"/>
  </w:num>
  <w:num w:numId="12" w16cid:durableId="1126461873">
    <w:abstractNumId w:val="9"/>
  </w:num>
  <w:num w:numId="13" w16cid:durableId="497120024">
    <w:abstractNumId w:val="14"/>
  </w:num>
  <w:num w:numId="14" w16cid:durableId="1490247634">
    <w:abstractNumId w:val="6"/>
  </w:num>
  <w:num w:numId="15" w16cid:durableId="570970266">
    <w:abstractNumId w:val="27"/>
  </w:num>
  <w:num w:numId="16" w16cid:durableId="468328042">
    <w:abstractNumId w:val="30"/>
  </w:num>
  <w:num w:numId="17" w16cid:durableId="202254032">
    <w:abstractNumId w:val="20"/>
  </w:num>
  <w:num w:numId="18" w16cid:durableId="920137963">
    <w:abstractNumId w:val="21"/>
  </w:num>
  <w:num w:numId="19" w16cid:durableId="651713475">
    <w:abstractNumId w:val="25"/>
  </w:num>
  <w:num w:numId="20" w16cid:durableId="1273126664">
    <w:abstractNumId w:val="2"/>
  </w:num>
  <w:num w:numId="21" w16cid:durableId="1459421616">
    <w:abstractNumId w:val="23"/>
  </w:num>
  <w:num w:numId="22" w16cid:durableId="349377427">
    <w:abstractNumId w:val="5"/>
  </w:num>
  <w:num w:numId="23" w16cid:durableId="2043817579">
    <w:abstractNumId w:val="29"/>
  </w:num>
  <w:num w:numId="24" w16cid:durableId="1355616022">
    <w:abstractNumId w:val="8"/>
  </w:num>
  <w:num w:numId="25" w16cid:durableId="2095204791">
    <w:abstractNumId w:val="0"/>
  </w:num>
  <w:num w:numId="26" w16cid:durableId="773474994">
    <w:abstractNumId w:val="22"/>
  </w:num>
  <w:num w:numId="27" w16cid:durableId="690643815">
    <w:abstractNumId w:val="4"/>
  </w:num>
  <w:num w:numId="28" w16cid:durableId="670639130">
    <w:abstractNumId w:val="12"/>
  </w:num>
  <w:num w:numId="29" w16cid:durableId="1523546847">
    <w:abstractNumId w:val="10"/>
  </w:num>
  <w:num w:numId="30" w16cid:durableId="1684624034">
    <w:abstractNumId w:val="16"/>
  </w:num>
  <w:num w:numId="31" w16cid:durableId="7130405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FC"/>
    <w:rsid w:val="0002108A"/>
    <w:rsid w:val="000251AC"/>
    <w:rsid w:val="00033CC5"/>
    <w:rsid w:val="00036A10"/>
    <w:rsid w:val="00044A0C"/>
    <w:rsid w:val="00093FC1"/>
    <w:rsid w:val="000E10A3"/>
    <w:rsid w:val="000F2C9B"/>
    <w:rsid w:val="000F4BA3"/>
    <w:rsid w:val="000F7A4A"/>
    <w:rsid w:val="001070DA"/>
    <w:rsid w:val="00121B6F"/>
    <w:rsid w:val="0012561B"/>
    <w:rsid w:val="001400B8"/>
    <w:rsid w:val="001464A9"/>
    <w:rsid w:val="00166143"/>
    <w:rsid w:val="00182FFF"/>
    <w:rsid w:val="001945D6"/>
    <w:rsid w:val="00196344"/>
    <w:rsid w:val="001B69FD"/>
    <w:rsid w:val="001E0448"/>
    <w:rsid w:val="001F61CF"/>
    <w:rsid w:val="001F6F9F"/>
    <w:rsid w:val="00200D57"/>
    <w:rsid w:val="002612A3"/>
    <w:rsid w:val="00272E84"/>
    <w:rsid w:val="00275464"/>
    <w:rsid w:val="002A381A"/>
    <w:rsid w:val="002B2FDF"/>
    <w:rsid w:val="002B4518"/>
    <w:rsid w:val="002C0FAB"/>
    <w:rsid w:val="002D3EEC"/>
    <w:rsid w:val="002D68FC"/>
    <w:rsid w:val="00305094"/>
    <w:rsid w:val="003067EC"/>
    <w:rsid w:val="00306BF5"/>
    <w:rsid w:val="003145D4"/>
    <w:rsid w:val="00322146"/>
    <w:rsid w:val="00390E1F"/>
    <w:rsid w:val="003952B7"/>
    <w:rsid w:val="003A6D49"/>
    <w:rsid w:val="003B0AA4"/>
    <w:rsid w:val="003F078B"/>
    <w:rsid w:val="00400C22"/>
    <w:rsid w:val="00416AFB"/>
    <w:rsid w:val="004246E1"/>
    <w:rsid w:val="00424F37"/>
    <w:rsid w:val="00433A91"/>
    <w:rsid w:val="00437A95"/>
    <w:rsid w:val="00441DD0"/>
    <w:rsid w:val="00460E8A"/>
    <w:rsid w:val="004834B6"/>
    <w:rsid w:val="00487651"/>
    <w:rsid w:val="00487B66"/>
    <w:rsid w:val="00497CA6"/>
    <w:rsid w:val="004A0B49"/>
    <w:rsid w:val="004A5FD8"/>
    <w:rsid w:val="004D02E7"/>
    <w:rsid w:val="004D110A"/>
    <w:rsid w:val="00501E89"/>
    <w:rsid w:val="005533D6"/>
    <w:rsid w:val="00561539"/>
    <w:rsid w:val="005627AD"/>
    <w:rsid w:val="00565C90"/>
    <w:rsid w:val="00584378"/>
    <w:rsid w:val="00591381"/>
    <w:rsid w:val="005C205C"/>
    <w:rsid w:val="005E21EF"/>
    <w:rsid w:val="006019D5"/>
    <w:rsid w:val="006510CB"/>
    <w:rsid w:val="006667FF"/>
    <w:rsid w:val="00677551"/>
    <w:rsid w:val="006D5C0B"/>
    <w:rsid w:val="006D7DE3"/>
    <w:rsid w:val="006E0991"/>
    <w:rsid w:val="00705095"/>
    <w:rsid w:val="007136B7"/>
    <w:rsid w:val="0073189D"/>
    <w:rsid w:val="00746232"/>
    <w:rsid w:val="00746614"/>
    <w:rsid w:val="0075009A"/>
    <w:rsid w:val="007737A2"/>
    <w:rsid w:val="00780C20"/>
    <w:rsid w:val="007B5AD7"/>
    <w:rsid w:val="007B67E7"/>
    <w:rsid w:val="007D60EB"/>
    <w:rsid w:val="007F5FB9"/>
    <w:rsid w:val="008100EA"/>
    <w:rsid w:val="00821E1C"/>
    <w:rsid w:val="0083727E"/>
    <w:rsid w:val="008452E0"/>
    <w:rsid w:val="008714E9"/>
    <w:rsid w:val="008B6607"/>
    <w:rsid w:val="008C6E93"/>
    <w:rsid w:val="008E0564"/>
    <w:rsid w:val="008F216D"/>
    <w:rsid w:val="009078AD"/>
    <w:rsid w:val="00922ABC"/>
    <w:rsid w:val="00924C94"/>
    <w:rsid w:val="00942F60"/>
    <w:rsid w:val="00966469"/>
    <w:rsid w:val="00966B3D"/>
    <w:rsid w:val="009A6D9F"/>
    <w:rsid w:val="009C0C05"/>
    <w:rsid w:val="009D0454"/>
    <w:rsid w:val="00A027CF"/>
    <w:rsid w:val="00A044FF"/>
    <w:rsid w:val="00A247CF"/>
    <w:rsid w:val="00A34BC3"/>
    <w:rsid w:val="00A52806"/>
    <w:rsid w:val="00A653D8"/>
    <w:rsid w:val="00AB4C5B"/>
    <w:rsid w:val="00AC789F"/>
    <w:rsid w:val="00AD06A1"/>
    <w:rsid w:val="00AF1BB9"/>
    <w:rsid w:val="00AF2202"/>
    <w:rsid w:val="00B00005"/>
    <w:rsid w:val="00B04CC8"/>
    <w:rsid w:val="00B079D3"/>
    <w:rsid w:val="00B27EC0"/>
    <w:rsid w:val="00B4506E"/>
    <w:rsid w:val="00B64462"/>
    <w:rsid w:val="00B70508"/>
    <w:rsid w:val="00B74DF9"/>
    <w:rsid w:val="00B75384"/>
    <w:rsid w:val="00B76C6C"/>
    <w:rsid w:val="00B90865"/>
    <w:rsid w:val="00BA0C9F"/>
    <w:rsid w:val="00BA186A"/>
    <w:rsid w:val="00BA618C"/>
    <w:rsid w:val="00BE3F73"/>
    <w:rsid w:val="00C106C6"/>
    <w:rsid w:val="00C2259F"/>
    <w:rsid w:val="00C32826"/>
    <w:rsid w:val="00C4362E"/>
    <w:rsid w:val="00C51991"/>
    <w:rsid w:val="00CA3062"/>
    <w:rsid w:val="00CA7217"/>
    <w:rsid w:val="00CC0741"/>
    <w:rsid w:val="00D03BC0"/>
    <w:rsid w:val="00D25614"/>
    <w:rsid w:val="00D53E22"/>
    <w:rsid w:val="00D600F1"/>
    <w:rsid w:val="00D7423B"/>
    <w:rsid w:val="00D75D08"/>
    <w:rsid w:val="00D822D2"/>
    <w:rsid w:val="00D83610"/>
    <w:rsid w:val="00D97FCB"/>
    <w:rsid w:val="00DB0B7F"/>
    <w:rsid w:val="00DB0FDE"/>
    <w:rsid w:val="00DB2C95"/>
    <w:rsid w:val="00DD5D42"/>
    <w:rsid w:val="00DE3323"/>
    <w:rsid w:val="00DF317D"/>
    <w:rsid w:val="00DF680B"/>
    <w:rsid w:val="00E172E8"/>
    <w:rsid w:val="00E24573"/>
    <w:rsid w:val="00E30D32"/>
    <w:rsid w:val="00E37A81"/>
    <w:rsid w:val="00E55EEB"/>
    <w:rsid w:val="00E574C4"/>
    <w:rsid w:val="00E61649"/>
    <w:rsid w:val="00E66A64"/>
    <w:rsid w:val="00E82521"/>
    <w:rsid w:val="00E87A97"/>
    <w:rsid w:val="00E90CBF"/>
    <w:rsid w:val="00F0005A"/>
    <w:rsid w:val="00F0369A"/>
    <w:rsid w:val="00F11566"/>
    <w:rsid w:val="00F151F3"/>
    <w:rsid w:val="00F1617B"/>
    <w:rsid w:val="00F23AE4"/>
    <w:rsid w:val="00FB004F"/>
    <w:rsid w:val="00FD2157"/>
    <w:rsid w:val="02D39888"/>
    <w:rsid w:val="03028F43"/>
    <w:rsid w:val="0305C109"/>
    <w:rsid w:val="037B3416"/>
    <w:rsid w:val="069264A1"/>
    <w:rsid w:val="07D9322C"/>
    <w:rsid w:val="07F25A89"/>
    <w:rsid w:val="08C6C902"/>
    <w:rsid w:val="09D549E7"/>
    <w:rsid w:val="0B10D2EE"/>
    <w:rsid w:val="0BF90002"/>
    <w:rsid w:val="11A59DDD"/>
    <w:rsid w:val="11E13D6D"/>
    <w:rsid w:val="15DFA1AF"/>
    <w:rsid w:val="17474888"/>
    <w:rsid w:val="1886A8CE"/>
    <w:rsid w:val="19381BBF"/>
    <w:rsid w:val="1960EB5C"/>
    <w:rsid w:val="1B694C7B"/>
    <w:rsid w:val="1BCAF953"/>
    <w:rsid w:val="1BD6F1AC"/>
    <w:rsid w:val="1C47538F"/>
    <w:rsid w:val="1D43E251"/>
    <w:rsid w:val="1EBB87D6"/>
    <w:rsid w:val="22A80483"/>
    <w:rsid w:val="24DC72D2"/>
    <w:rsid w:val="24F4F8F6"/>
    <w:rsid w:val="2511A0FD"/>
    <w:rsid w:val="25A87394"/>
    <w:rsid w:val="26F3199B"/>
    <w:rsid w:val="274443F5"/>
    <w:rsid w:val="277ADE2E"/>
    <w:rsid w:val="27C6DCC0"/>
    <w:rsid w:val="283F10C4"/>
    <w:rsid w:val="28A53CE7"/>
    <w:rsid w:val="28E01456"/>
    <w:rsid w:val="2919ACEA"/>
    <w:rsid w:val="29D8E06B"/>
    <w:rsid w:val="2AA18D26"/>
    <w:rsid w:val="2D894A7E"/>
    <w:rsid w:val="2F99FE1A"/>
    <w:rsid w:val="3177D535"/>
    <w:rsid w:val="3745FB22"/>
    <w:rsid w:val="380E5097"/>
    <w:rsid w:val="3867530F"/>
    <w:rsid w:val="3A7D9BE4"/>
    <w:rsid w:val="3B284F09"/>
    <w:rsid w:val="3F2BA115"/>
    <w:rsid w:val="3F328FBB"/>
    <w:rsid w:val="3FC1D288"/>
    <w:rsid w:val="4007CD7C"/>
    <w:rsid w:val="40E222AE"/>
    <w:rsid w:val="41262E90"/>
    <w:rsid w:val="422A26C1"/>
    <w:rsid w:val="4A0F7DE4"/>
    <w:rsid w:val="4A61F030"/>
    <w:rsid w:val="4CE41950"/>
    <w:rsid w:val="4DFD2506"/>
    <w:rsid w:val="4F62A7C9"/>
    <w:rsid w:val="4FC47168"/>
    <w:rsid w:val="504293D3"/>
    <w:rsid w:val="51DD9BC8"/>
    <w:rsid w:val="52A9F0DF"/>
    <w:rsid w:val="55A277C8"/>
    <w:rsid w:val="56369477"/>
    <w:rsid w:val="5672551D"/>
    <w:rsid w:val="57D745CF"/>
    <w:rsid w:val="5869376F"/>
    <w:rsid w:val="586AF209"/>
    <w:rsid w:val="59731630"/>
    <w:rsid w:val="5B0EE691"/>
    <w:rsid w:val="5B4B8386"/>
    <w:rsid w:val="5EA55337"/>
    <w:rsid w:val="63B31AEE"/>
    <w:rsid w:val="664F6E29"/>
    <w:rsid w:val="683BF7E1"/>
    <w:rsid w:val="69D53A8E"/>
    <w:rsid w:val="69EAB94B"/>
    <w:rsid w:val="6B0EEE8D"/>
    <w:rsid w:val="6BFFA4F1"/>
    <w:rsid w:val="6C239397"/>
    <w:rsid w:val="6CAABEEE"/>
    <w:rsid w:val="6D25D0DC"/>
    <w:rsid w:val="6DF18A5D"/>
    <w:rsid w:val="6F799E1A"/>
    <w:rsid w:val="6FE25FB0"/>
    <w:rsid w:val="73E3DDFA"/>
    <w:rsid w:val="76E858FD"/>
    <w:rsid w:val="7B13D780"/>
    <w:rsid w:val="7C18D54A"/>
    <w:rsid w:val="7E5C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DBCC"/>
  <w15:chartTrackingRefBased/>
  <w15:docId w15:val="{0B7595E9-853F-4E2A-BB02-7E1E4BDC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8FC"/>
    <w:pPr>
      <w:spacing w:line="252" w:lineRule="auto"/>
    </w:pPr>
    <w:rPr>
      <w:rFonts w:ascii="Calibri" w:hAnsi="Calibri" w:cs="Calibri"/>
    </w:rPr>
  </w:style>
  <w:style w:type="paragraph" w:styleId="Heading1">
    <w:name w:val="heading 1"/>
    <w:basedOn w:val="Normal"/>
    <w:next w:val="Normal"/>
    <w:link w:val="Heading1Char"/>
    <w:uiPriority w:val="9"/>
    <w:qFormat/>
    <w:rsid w:val="004A5FD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5FD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6E93"/>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D68FC"/>
    <w:pPr>
      <w:ind w:left="720"/>
      <w:contextualSpacing/>
    </w:pPr>
  </w:style>
  <w:style w:type="character" w:styleId="Hyperlink">
    <w:name w:val="Hyperlink"/>
    <w:basedOn w:val="DefaultParagraphFont"/>
    <w:uiPriority w:val="99"/>
    <w:unhideWhenUsed/>
    <w:rsid w:val="004A5FD8"/>
    <w:rPr>
      <w:color w:val="0000FF"/>
      <w:u w:val="single"/>
    </w:rPr>
  </w:style>
  <w:style w:type="character" w:styleId="Heading1Char" w:customStyle="1">
    <w:name w:val="Heading 1 Char"/>
    <w:basedOn w:val="DefaultParagraphFont"/>
    <w:link w:val="Heading1"/>
    <w:uiPriority w:val="9"/>
    <w:rsid w:val="004A5FD8"/>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4A5FD8"/>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8C6E93"/>
    <w:rPr>
      <w:rFonts w:asciiTheme="majorHAnsi" w:hAnsiTheme="majorHAnsi" w:eastAsiaTheme="majorEastAsia" w:cstheme="majorBidi"/>
      <w:color w:val="1F3763" w:themeColor="accent1" w:themeShade="7F"/>
      <w:sz w:val="24"/>
      <w:szCs w:val="24"/>
    </w:rPr>
  </w:style>
  <w:style w:type="character" w:styleId="UnresolvedMention1" w:customStyle="1">
    <w:name w:val="Unresolved Mention1"/>
    <w:basedOn w:val="DefaultParagraphFont"/>
    <w:uiPriority w:val="99"/>
    <w:semiHidden/>
    <w:unhideWhenUsed/>
    <w:rsid w:val="000F2C9B"/>
    <w:rPr>
      <w:color w:val="605E5C"/>
      <w:shd w:val="clear" w:color="auto" w:fill="E1DFDD"/>
    </w:rPr>
  </w:style>
  <w:style w:type="character" w:styleId="Emphasis">
    <w:name w:val="Emphasis"/>
    <w:basedOn w:val="DefaultParagraphFont"/>
    <w:uiPriority w:val="20"/>
    <w:qFormat/>
    <w:rsid w:val="004246E1"/>
    <w:rPr>
      <w:i/>
      <w:iCs/>
    </w:rPr>
  </w:style>
  <w:style w:type="character" w:styleId="FollowedHyperlink">
    <w:name w:val="FollowedHyperlink"/>
    <w:basedOn w:val="DefaultParagraphFont"/>
    <w:uiPriority w:val="99"/>
    <w:semiHidden/>
    <w:unhideWhenUsed/>
    <w:rsid w:val="00BA186A"/>
    <w:rPr>
      <w:color w:val="954F72" w:themeColor="followedHyperlink"/>
      <w:u w:val="single"/>
    </w:rPr>
  </w:style>
  <w:style w:type="table" w:styleId="TableGrid">
    <w:name w:val="Table Grid"/>
    <w:basedOn w:val="TableNormal"/>
    <w:uiPriority w:val="39"/>
    <w:rsid w:val="004876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B0F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DB0FDE"/>
    <w:rPr>
      <w:rFonts w:ascii="Calibri" w:hAnsi="Calibri" w:cs="Calibri"/>
    </w:rPr>
  </w:style>
  <w:style w:type="paragraph" w:styleId="Footer">
    <w:name w:val="footer"/>
    <w:basedOn w:val="Normal"/>
    <w:link w:val="FooterChar"/>
    <w:uiPriority w:val="99"/>
    <w:unhideWhenUsed/>
    <w:rsid w:val="00DB0F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DB0FDE"/>
    <w:rPr>
      <w:rFonts w:ascii="Calibri" w:hAnsi="Calibri" w:cs="Calibri"/>
    </w:rPr>
  </w:style>
  <w:style w:type="paragraph" w:styleId="Title">
    <w:name w:val="Title"/>
    <w:basedOn w:val="Normal"/>
    <w:next w:val="Normal"/>
    <w:link w:val="TitleChar"/>
    <w:uiPriority w:val="10"/>
    <w:qFormat/>
    <w:rsid w:val="00DB0FDE"/>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B0FDE"/>
    <w:rPr>
      <w:rFonts w:asciiTheme="majorHAnsi" w:hAnsiTheme="majorHAnsi" w:eastAsiaTheme="majorEastAsia" w:cstheme="majorBidi"/>
      <w:spacing w:val="-10"/>
      <w:kern w:val="28"/>
      <w:sz w:val="56"/>
      <w:szCs w:val="56"/>
    </w:rPr>
  </w:style>
  <w:style w:type="paragraph" w:styleId="paragraph" w:customStyle="1">
    <w:name w:val="paragraph"/>
    <w:basedOn w:val="Normal"/>
    <w:rsid w:val="00D53E22"/>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53E22"/>
  </w:style>
  <w:style w:type="character" w:styleId="eop" w:customStyle="1">
    <w:name w:val="eop"/>
    <w:basedOn w:val="DefaultParagraphFont"/>
    <w:rsid w:val="00D53E22"/>
  </w:style>
  <w:style w:type="character" w:styleId="UnresolvedMention">
    <w:name w:val="Unresolved Mention"/>
    <w:basedOn w:val="DefaultParagraphFont"/>
    <w:uiPriority w:val="99"/>
    <w:semiHidden/>
    <w:unhideWhenUsed/>
    <w:rsid w:val="008100EA"/>
    <w:rPr>
      <w:color w:val="605E5C"/>
      <w:shd w:val="clear" w:color="auto" w:fill="E1DFDD"/>
    </w:rPr>
  </w:style>
  <w:style w:type="paragraph" w:styleId="NormalWeb">
    <w:name w:val="Normal (Web)"/>
    <w:basedOn w:val="Normal"/>
    <w:uiPriority w:val="99"/>
    <w:unhideWhenUsed/>
    <w:rsid w:val="00400C22"/>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uiPriority w:val="1"/>
    <w:qFormat/>
    <w:rsid w:val="00400C2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522">
      <w:bodyDiv w:val="1"/>
      <w:marLeft w:val="0"/>
      <w:marRight w:val="0"/>
      <w:marTop w:val="0"/>
      <w:marBottom w:val="0"/>
      <w:divBdr>
        <w:top w:val="none" w:sz="0" w:space="0" w:color="auto"/>
        <w:left w:val="none" w:sz="0" w:space="0" w:color="auto"/>
        <w:bottom w:val="none" w:sz="0" w:space="0" w:color="auto"/>
        <w:right w:val="none" w:sz="0" w:space="0" w:color="auto"/>
      </w:divBdr>
      <w:divsChild>
        <w:div w:id="2142260357">
          <w:marLeft w:val="0"/>
          <w:marRight w:val="0"/>
          <w:marTop w:val="0"/>
          <w:marBottom w:val="0"/>
          <w:divBdr>
            <w:top w:val="none" w:sz="0" w:space="0" w:color="auto"/>
            <w:left w:val="none" w:sz="0" w:space="0" w:color="auto"/>
            <w:bottom w:val="none" w:sz="0" w:space="0" w:color="auto"/>
            <w:right w:val="none" w:sz="0" w:space="0" w:color="auto"/>
          </w:divBdr>
        </w:div>
        <w:div w:id="501506758">
          <w:marLeft w:val="0"/>
          <w:marRight w:val="0"/>
          <w:marTop w:val="0"/>
          <w:marBottom w:val="0"/>
          <w:divBdr>
            <w:top w:val="none" w:sz="0" w:space="0" w:color="auto"/>
            <w:left w:val="none" w:sz="0" w:space="0" w:color="auto"/>
            <w:bottom w:val="none" w:sz="0" w:space="0" w:color="auto"/>
            <w:right w:val="none" w:sz="0" w:space="0" w:color="auto"/>
          </w:divBdr>
        </w:div>
        <w:div w:id="1480809508">
          <w:marLeft w:val="0"/>
          <w:marRight w:val="0"/>
          <w:marTop w:val="0"/>
          <w:marBottom w:val="0"/>
          <w:divBdr>
            <w:top w:val="none" w:sz="0" w:space="0" w:color="auto"/>
            <w:left w:val="none" w:sz="0" w:space="0" w:color="auto"/>
            <w:bottom w:val="none" w:sz="0" w:space="0" w:color="auto"/>
            <w:right w:val="none" w:sz="0" w:space="0" w:color="auto"/>
          </w:divBdr>
        </w:div>
        <w:div w:id="2110851064">
          <w:marLeft w:val="0"/>
          <w:marRight w:val="0"/>
          <w:marTop w:val="0"/>
          <w:marBottom w:val="0"/>
          <w:divBdr>
            <w:top w:val="none" w:sz="0" w:space="0" w:color="auto"/>
            <w:left w:val="none" w:sz="0" w:space="0" w:color="auto"/>
            <w:bottom w:val="none" w:sz="0" w:space="0" w:color="auto"/>
            <w:right w:val="none" w:sz="0" w:space="0" w:color="auto"/>
          </w:divBdr>
        </w:div>
        <w:div w:id="1381201381">
          <w:marLeft w:val="0"/>
          <w:marRight w:val="0"/>
          <w:marTop w:val="0"/>
          <w:marBottom w:val="0"/>
          <w:divBdr>
            <w:top w:val="none" w:sz="0" w:space="0" w:color="auto"/>
            <w:left w:val="none" w:sz="0" w:space="0" w:color="auto"/>
            <w:bottom w:val="none" w:sz="0" w:space="0" w:color="auto"/>
            <w:right w:val="none" w:sz="0" w:space="0" w:color="auto"/>
          </w:divBdr>
        </w:div>
      </w:divsChild>
    </w:div>
    <w:div w:id="562447569">
      <w:bodyDiv w:val="1"/>
      <w:marLeft w:val="0"/>
      <w:marRight w:val="0"/>
      <w:marTop w:val="0"/>
      <w:marBottom w:val="0"/>
      <w:divBdr>
        <w:top w:val="none" w:sz="0" w:space="0" w:color="auto"/>
        <w:left w:val="none" w:sz="0" w:space="0" w:color="auto"/>
        <w:bottom w:val="none" w:sz="0" w:space="0" w:color="auto"/>
        <w:right w:val="none" w:sz="0" w:space="0" w:color="auto"/>
      </w:divBdr>
    </w:div>
    <w:div w:id="571280034">
      <w:bodyDiv w:val="1"/>
      <w:marLeft w:val="0"/>
      <w:marRight w:val="0"/>
      <w:marTop w:val="0"/>
      <w:marBottom w:val="0"/>
      <w:divBdr>
        <w:top w:val="none" w:sz="0" w:space="0" w:color="auto"/>
        <w:left w:val="none" w:sz="0" w:space="0" w:color="auto"/>
        <w:bottom w:val="none" w:sz="0" w:space="0" w:color="auto"/>
        <w:right w:val="none" w:sz="0" w:space="0" w:color="auto"/>
      </w:divBdr>
    </w:div>
    <w:div w:id="662247757">
      <w:bodyDiv w:val="1"/>
      <w:marLeft w:val="0"/>
      <w:marRight w:val="0"/>
      <w:marTop w:val="0"/>
      <w:marBottom w:val="0"/>
      <w:divBdr>
        <w:top w:val="none" w:sz="0" w:space="0" w:color="auto"/>
        <w:left w:val="none" w:sz="0" w:space="0" w:color="auto"/>
        <w:bottom w:val="none" w:sz="0" w:space="0" w:color="auto"/>
        <w:right w:val="none" w:sz="0" w:space="0" w:color="auto"/>
      </w:divBdr>
    </w:div>
    <w:div w:id="807208347">
      <w:bodyDiv w:val="1"/>
      <w:marLeft w:val="0"/>
      <w:marRight w:val="0"/>
      <w:marTop w:val="0"/>
      <w:marBottom w:val="0"/>
      <w:divBdr>
        <w:top w:val="none" w:sz="0" w:space="0" w:color="auto"/>
        <w:left w:val="none" w:sz="0" w:space="0" w:color="auto"/>
        <w:bottom w:val="none" w:sz="0" w:space="0" w:color="auto"/>
        <w:right w:val="none" w:sz="0" w:space="0" w:color="auto"/>
      </w:divBdr>
    </w:div>
    <w:div w:id="933632567">
      <w:bodyDiv w:val="1"/>
      <w:marLeft w:val="0"/>
      <w:marRight w:val="0"/>
      <w:marTop w:val="0"/>
      <w:marBottom w:val="0"/>
      <w:divBdr>
        <w:top w:val="none" w:sz="0" w:space="0" w:color="auto"/>
        <w:left w:val="none" w:sz="0" w:space="0" w:color="auto"/>
        <w:bottom w:val="none" w:sz="0" w:space="0" w:color="auto"/>
        <w:right w:val="none" w:sz="0" w:space="0" w:color="auto"/>
      </w:divBdr>
      <w:divsChild>
        <w:div w:id="1677145169">
          <w:marLeft w:val="0"/>
          <w:marRight w:val="0"/>
          <w:marTop w:val="0"/>
          <w:marBottom w:val="0"/>
          <w:divBdr>
            <w:top w:val="none" w:sz="0" w:space="0" w:color="auto"/>
            <w:left w:val="none" w:sz="0" w:space="0" w:color="auto"/>
            <w:bottom w:val="none" w:sz="0" w:space="0" w:color="auto"/>
            <w:right w:val="none" w:sz="0" w:space="0" w:color="auto"/>
          </w:divBdr>
        </w:div>
        <w:div w:id="501698290">
          <w:marLeft w:val="0"/>
          <w:marRight w:val="0"/>
          <w:marTop w:val="0"/>
          <w:marBottom w:val="0"/>
          <w:divBdr>
            <w:top w:val="none" w:sz="0" w:space="0" w:color="auto"/>
            <w:left w:val="none" w:sz="0" w:space="0" w:color="auto"/>
            <w:bottom w:val="none" w:sz="0" w:space="0" w:color="auto"/>
            <w:right w:val="none" w:sz="0" w:space="0" w:color="auto"/>
          </w:divBdr>
        </w:div>
        <w:div w:id="836775422">
          <w:marLeft w:val="0"/>
          <w:marRight w:val="0"/>
          <w:marTop w:val="0"/>
          <w:marBottom w:val="0"/>
          <w:divBdr>
            <w:top w:val="none" w:sz="0" w:space="0" w:color="auto"/>
            <w:left w:val="none" w:sz="0" w:space="0" w:color="auto"/>
            <w:bottom w:val="none" w:sz="0" w:space="0" w:color="auto"/>
            <w:right w:val="none" w:sz="0" w:space="0" w:color="auto"/>
          </w:divBdr>
        </w:div>
        <w:div w:id="79068053">
          <w:marLeft w:val="0"/>
          <w:marRight w:val="0"/>
          <w:marTop w:val="0"/>
          <w:marBottom w:val="0"/>
          <w:divBdr>
            <w:top w:val="none" w:sz="0" w:space="0" w:color="auto"/>
            <w:left w:val="none" w:sz="0" w:space="0" w:color="auto"/>
            <w:bottom w:val="none" w:sz="0" w:space="0" w:color="auto"/>
            <w:right w:val="none" w:sz="0" w:space="0" w:color="auto"/>
          </w:divBdr>
        </w:div>
        <w:div w:id="674304473">
          <w:marLeft w:val="0"/>
          <w:marRight w:val="0"/>
          <w:marTop w:val="0"/>
          <w:marBottom w:val="0"/>
          <w:divBdr>
            <w:top w:val="none" w:sz="0" w:space="0" w:color="auto"/>
            <w:left w:val="none" w:sz="0" w:space="0" w:color="auto"/>
            <w:bottom w:val="none" w:sz="0" w:space="0" w:color="auto"/>
            <w:right w:val="none" w:sz="0" w:space="0" w:color="auto"/>
          </w:divBdr>
        </w:div>
        <w:div w:id="1194928058">
          <w:marLeft w:val="0"/>
          <w:marRight w:val="0"/>
          <w:marTop w:val="0"/>
          <w:marBottom w:val="0"/>
          <w:divBdr>
            <w:top w:val="none" w:sz="0" w:space="0" w:color="auto"/>
            <w:left w:val="none" w:sz="0" w:space="0" w:color="auto"/>
            <w:bottom w:val="none" w:sz="0" w:space="0" w:color="auto"/>
            <w:right w:val="none" w:sz="0" w:space="0" w:color="auto"/>
          </w:divBdr>
        </w:div>
        <w:div w:id="780421428">
          <w:marLeft w:val="0"/>
          <w:marRight w:val="0"/>
          <w:marTop w:val="0"/>
          <w:marBottom w:val="0"/>
          <w:divBdr>
            <w:top w:val="none" w:sz="0" w:space="0" w:color="auto"/>
            <w:left w:val="none" w:sz="0" w:space="0" w:color="auto"/>
            <w:bottom w:val="none" w:sz="0" w:space="0" w:color="auto"/>
            <w:right w:val="none" w:sz="0" w:space="0" w:color="auto"/>
          </w:divBdr>
        </w:div>
        <w:div w:id="1940867135">
          <w:marLeft w:val="0"/>
          <w:marRight w:val="0"/>
          <w:marTop w:val="0"/>
          <w:marBottom w:val="0"/>
          <w:divBdr>
            <w:top w:val="none" w:sz="0" w:space="0" w:color="auto"/>
            <w:left w:val="none" w:sz="0" w:space="0" w:color="auto"/>
            <w:bottom w:val="none" w:sz="0" w:space="0" w:color="auto"/>
            <w:right w:val="none" w:sz="0" w:space="0" w:color="auto"/>
          </w:divBdr>
        </w:div>
        <w:div w:id="827020160">
          <w:marLeft w:val="0"/>
          <w:marRight w:val="0"/>
          <w:marTop w:val="0"/>
          <w:marBottom w:val="0"/>
          <w:divBdr>
            <w:top w:val="none" w:sz="0" w:space="0" w:color="auto"/>
            <w:left w:val="none" w:sz="0" w:space="0" w:color="auto"/>
            <w:bottom w:val="none" w:sz="0" w:space="0" w:color="auto"/>
            <w:right w:val="none" w:sz="0" w:space="0" w:color="auto"/>
          </w:divBdr>
          <w:divsChild>
            <w:div w:id="1891570606">
              <w:marLeft w:val="0"/>
              <w:marRight w:val="0"/>
              <w:marTop w:val="0"/>
              <w:marBottom w:val="0"/>
              <w:divBdr>
                <w:top w:val="none" w:sz="0" w:space="0" w:color="auto"/>
                <w:left w:val="none" w:sz="0" w:space="0" w:color="auto"/>
                <w:bottom w:val="none" w:sz="0" w:space="0" w:color="auto"/>
                <w:right w:val="none" w:sz="0" w:space="0" w:color="auto"/>
              </w:divBdr>
            </w:div>
            <w:div w:id="209003526">
              <w:marLeft w:val="0"/>
              <w:marRight w:val="0"/>
              <w:marTop w:val="0"/>
              <w:marBottom w:val="0"/>
              <w:divBdr>
                <w:top w:val="none" w:sz="0" w:space="0" w:color="auto"/>
                <w:left w:val="none" w:sz="0" w:space="0" w:color="auto"/>
                <w:bottom w:val="none" w:sz="0" w:space="0" w:color="auto"/>
                <w:right w:val="none" w:sz="0" w:space="0" w:color="auto"/>
              </w:divBdr>
            </w:div>
            <w:div w:id="2145736409">
              <w:marLeft w:val="0"/>
              <w:marRight w:val="0"/>
              <w:marTop w:val="0"/>
              <w:marBottom w:val="0"/>
              <w:divBdr>
                <w:top w:val="none" w:sz="0" w:space="0" w:color="auto"/>
                <w:left w:val="none" w:sz="0" w:space="0" w:color="auto"/>
                <w:bottom w:val="none" w:sz="0" w:space="0" w:color="auto"/>
                <w:right w:val="none" w:sz="0" w:space="0" w:color="auto"/>
              </w:divBdr>
            </w:div>
            <w:div w:id="1760638190">
              <w:marLeft w:val="0"/>
              <w:marRight w:val="0"/>
              <w:marTop w:val="0"/>
              <w:marBottom w:val="0"/>
              <w:divBdr>
                <w:top w:val="none" w:sz="0" w:space="0" w:color="auto"/>
                <w:left w:val="none" w:sz="0" w:space="0" w:color="auto"/>
                <w:bottom w:val="none" w:sz="0" w:space="0" w:color="auto"/>
                <w:right w:val="none" w:sz="0" w:space="0" w:color="auto"/>
              </w:divBdr>
            </w:div>
          </w:divsChild>
        </w:div>
        <w:div w:id="1058482072">
          <w:marLeft w:val="0"/>
          <w:marRight w:val="0"/>
          <w:marTop w:val="0"/>
          <w:marBottom w:val="0"/>
          <w:divBdr>
            <w:top w:val="none" w:sz="0" w:space="0" w:color="auto"/>
            <w:left w:val="none" w:sz="0" w:space="0" w:color="auto"/>
            <w:bottom w:val="none" w:sz="0" w:space="0" w:color="auto"/>
            <w:right w:val="none" w:sz="0" w:space="0" w:color="auto"/>
          </w:divBdr>
          <w:divsChild>
            <w:div w:id="1792699289">
              <w:marLeft w:val="0"/>
              <w:marRight w:val="0"/>
              <w:marTop w:val="0"/>
              <w:marBottom w:val="0"/>
              <w:divBdr>
                <w:top w:val="none" w:sz="0" w:space="0" w:color="auto"/>
                <w:left w:val="none" w:sz="0" w:space="0" w:color="auto"/>
                <w:bottom w:val="none" w:sz="0" w:space="0" w:color="auto"/>
                <w:right w:val="none" w:sz="0" w:space="0" w:color="auto"/>
              </w:divBdr>
            </w:div>
            <w:div w:id="814953191">
              <w:marLeft w:val="0"/>
              <w:marRight w:val="0"/>
              <w:marTop w:val="0"/>
              <w:marBottom w:val="0"/>
              <w:divBdr>
                <w:top w:val="none" w:sz="0" w:space="0" w:color="auto"/>
                <w:left w:val="none" w:sz="0" w:space="0" w:color="auto"/>
                <w:bottom w:val="none" w:sz="0" w:space="0" w:color="auto"/>
                <w:right w:val="none" w:sz="0" w:space="0" w:color="auto"/>
              </w:divBdr>
            </w:div>
            <w:div w:id="1593394256">
              <w:marLeft w:val="0"/>
              <w:marRight w:val="0"/>
              <w:marTop w:val="0"/>
              <w:marBottom w:val="0"/>
              <w:divBdr>
                <w:top w:val="none" w:sz="0" w:space="0" w:color="auto"/>
                <w:left w:val="none" w:sz="0" w:space="0" w:color="auto"/>
                <w:bottom w:val="none" w:sz="0" w:space="0" w:color="auto"/>
                <w:right w:val="none" w:sz="0" w:space="0" w:color="auto"/>
              </w:divBdr>
            </w:div>
            <w:div w:id="379860240">
              <w:marLeft w:val="0"/>
              <w:marRight w:val="0"/>
              <w:marTop w:val="0"/>
              <w:marBottom w:val="0"/>
              <w:divBdr>
                <w:top w:val="none" w:sz="0" w:space="0" w:color="auto"/>
                <w:left w:val="none" w:sz="0" w:space="0" w:color="auto"/>
                <w:bottom w:val="none" w:sz="0" w:space="0" w:color="auto"/>
                <w:right w:val="none" w:sz="0" w:space="0" w:color="auto"/>
              </w:divBdr>
            </w:div>
          </w:divsChild>
        </w:div>
        <w:div w:id="1905994334">
          <w:marLeft w:val="0"/>
          <w:marRight w:val="0"/>
          <w:marTop w:val="0"/>
          <w:marBottom w:val="0"/>
          <w:divBdr>
            <w:top w:val="none" w:sz="0" w:space="0" w:color="auto"/>
            <w:left w:val="none" w:sz="0" w:space="0" w:color="auto"/>
            <w:bottom w:val="none" w:sz="0" w:space="0" w:color="auto"/>
            <w:right w:val="none" w:sz="0" w:space="0" w:color="auto"/>
          </w:divBdr>
          <w:divsChild>
            <w:div w:id="117459170">
              <w:marLeft w:val="0"/>
              <w:marRight w:val="0"/>
              <w:marTop w:val="0"/>
              <w:marBottom w:val="0"/>
              <w:divBdr>
                <w:top w:val="none" w:sz="0" w:space="0" w:color="auto"/>
                <w:left w:val="none" w:sz="0" w:space="0" w:color="auto"/>
                <w:bottom w:val="none" w:sz="0" w:space="0" w:color="auto"/>
                <w:right w:val="none" w:sz="0" w:space="0" w:color="auto"/>
              </w:divBdr>
            </w:div>
            <w:div w:id="728771576">
              <w:marLeft w:val="0"/>
              <w:marRight w:val="0"/>
              <w:marTop w:val="0"/>
              <w:marBottom w:val="0"/>
              <w:divBdr>
                <w:top w:val="none" w:sz="0" w:space="0" w:color="auto"/>
                <w:left w:val="none" w:sz="0" w:space="0" w:color="auto"/>
                <w:bottom w:val="none" w:sz="0" w:space="0" w:color="auto"/>
                <w:right w:val="none" w:sz="0" w:space="0" w:color="auto"/>
              </w:divBdr>
            </w:div>
            <w:div w:id="687947900">
              <w:marLeft w:val="0"/>
              <w:marRight w:val="0"/>
              <w:marTop w:val="0"/>
              <w:marBottom w:val="0"/>
              <w:divBdr>
                <w:top w:val="none" w:sz="0" w:space="0" w:color="auto"/>
                <w:left w:val="none" w:sz="0" w:space="0" w:color="auto"/>
                <w:bottom w:val="none" w:sz="0" w:space="0" w:color="auto"/>
                <w:right w:val="none" w:sz="0" w:space="0" w:color="auto"/>
              </w:divBdr>
            </w:div>
          </w:divsChild>
        </w:div>
        <w:div w:id="1512647528">
          <w:marLeft w:val="0"/>
          <w:marRight w:val="0"/>
          <w:marTop w:val="0"/>
          <w:marBottom w:val="0"/>
          <w:divBdr>
            <w:top w:val="none" w:sz="0" w:space="0" w:color="auto"/>
            <w:left w:val="none" w:sz="0" w:space="0" w:color="auto"/>
            <w:bottom w:val="none" w:sz="0" w:space="0" w:color="auto"/>
            <w:right w:val="none" w:sz="0" w:space="0" w:color="auto"/>
          </w:divBdr>
          <w:divsChild>
            <w:div w:id="1178544091">
              <w:marLeft w:val="0"/>
              <w:marRight w:val="0"/>
              <w:marTop w:val="0"/>
              <w:marBottom w:val="0"/>
              <w:divBdr>
                <w:top w:val="none" w:sz="0" w:space="0" w:color="auto"/>
                <w:left w:val="none" w:sz="0" w:space="0" w:color="auto"/>
                <w:bottom w:val="none" w:sz="0" w:space="0" w:color="auto"/>
                <w:right w:val="none" w:sz="0" w:space="0" w:color="auto"/>
              </w:divBdr>
            </w:div>
            <w:div w:id="575164367">
              <w:marLeft w:val="0"/>
              <w:marRight w:val="0"/>
              <w:marTop w:val="0"/>
              <w:marBottom w:val="0"/>
              <w:divBdr>
                <w:top w:val="none" w:sz="0" w:space="0" w:color="auto"/>
                <w:left w:val="none" w:sz="0" w:space="0" w:color="auto"/>
                <w:bottom w:val="none" w:sz="0" w:space="0" w:color="auto"/>
                <w:right w:val="none" w:sz="0" w:space="0" w:color="auto"/>
              </w:divBdr>
            </w:div>
            <w:div w:id="13623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9582">
      <w:bodyDiv w:val="1"/>
      <w:marLeft w:val="0"/>
      <w:marRight w:val="0"/>
      <w:marTop w:val="0"/>
      <w:marBottom w:val="0"/>
      <w:divBdr>
        <w:top w:val="none" w:sz="0" w:space="0" w:color="auto"/>
        <w:left w:val="none" w:sz="0" w:space="0" w:color="auto"/>
        <w:bottom w:val="none" w:sz="0" w:space="0" w:color="auto"/>
        <w:right w:val="none" w:sz="0" w:space="0" w:color="auto"/>
      </w:divBdr>
    </w:div>
    <w:div w:id="960453443">
      <w:bodyDiv w:val="1"/>
      <w:marLeft w:val="0"/>
      <w:marRight w:val="0"/>
      <w:marTop w:val="0"/>
      <w:marBottom w:val="0"/>
      <w:divBdr>
        <w:top w:val="none" w:sz="0" w:space="0" w:color="auto"/>
        <w:left w:val="none" w:sz="0" w:space="0" w:color="auto"/>
        <w:bottom w:val="none" w:sz="0" w:space="0" w:color="auto"/>
        <w:right w:val="none" w:sz="0" w:space="0" w:color="auto"/>
      </w:divBdr>
    </w:div>
    <w:div w:id="1044134238">
      <w:bodyDiv w:val="1"/>
      <w:marLeft w:val="0"/>
      <w:marRight w:val="0"/>
      <w:marTop w:val="0"/>
      <w:marBottom w:val="0"/>
      <w:divBdr>
        <w:top w:val="none" w:sz="0" w:space="0" w:color="auto"/>
        <w:left w:val="none" w:sz="0" w:space="0" w:color="auto"/>
        <w:bottom w:val="none" w:sz="0" w:space="0" w:color="auto"/>
        <w:right w:val="none" w:sz="0" w:space="0" w:color="auto"/>
      </w:divBdr>
    </w:div>
    <w:div w:id="1215698886">
      <w:bodyDiv w:val="1"/>
      <w:marLeft w:val="0"/>
      <w:marRight w:val="0"/>
      <w:marTop w:val="0"/>
      <w:marBottom w:val="0"/>
      <w:divBdr>
        <w:top w:val="none" w:sz="0" w:space="0" w:color="auto"/>
        <w:left w:val="none" w:sz="0" w:space="0" w:color="auto"/>
        <w:bottom w:val="none" w:sz="0" w:space="0" w:color="auto"/>
        <w:right w:val="none" w:sz="0" w:space="0" w:color="auto"/>
      </w:divBdr>
    </w:div>
    <w:div w:id="1236746545">
      <w:bodyDiv w:val="1"/>
      <w:marLeft w:val="0"/>
      <w:marRight w:val="0"/>
      <w:marTop w:val="0"/>
      <w:marBottom w:val="0"/>
      <w:divBdr>
        <w:top w:val="none" w:sz="0" w:space="0" w:color="auto"/>
        <w:left w:val="none" w:sz="0" w:space="0" w:color="auto"/>
        <w:bottom w:val="none" w:sz="0" w:space="0" w:color="auto"/>
        <w:right w:val="none" w:sz="0" w:space="0" w:color="auto"/>
      </w:divBdr>
    </w:div>
    <w:div w:id="1274632442">
      <w:bodyDiv w:val="1"/>
      <w:marLeft w:val="0"/>
      <w:marRight w:val="0"/>
      <w:marTop w:val="0"/>
      <w:marBottom w:val="0"/>
      <w:divBdr>
        <w:top w:val="none" w:sz="0" w:space="0" w:color="auto"/>
        <w:left w:val="none" w:sz="0" w:space="0" w:color="auto"/>
        <w:bottom w:val="none" w:sz="0" w:space="0" w:color="auto"/>
        <w:right w:val="none" w:sz="0" w:space="0" w:color="auto"/>
      </w:divBdr>
      <w:divsChild>
        <w:div w:id="608468135">
          <w:marLeft w:val="0"/>
          <w:marRight w:val="0"/>
          <w:marTop w:val="0"/>
          <w:marBottom w:val="0"/>
          <w:divBdr>
            <w:top w:val="none" w:sz="0" w:space="0" w:color="auto"/>
            <w:left w:val="none" w:sz="0" w:space="0" w:color="auto"/>
            <w:bottom w:val="none" w:sz="0" w:space="0" w:color="auto"/>
            <w:right w:val="none" w:sz="0" w:space="0" w:color="auto"/>
          </w:divBdr>
        </w:div>
        <w:div w:id="1321076084">
          <w:marLeft w:val="0"/>
          <w:marRight w:val="0"/>
          <w:marTop w:val="0"/>
          <w:marBottom w:val="0"/>
          <w:divBdr>
            <w:top w:val="none" w:sz="0" w:space="0" w:color="auto"/>
            <w:left w:val="none" w:sz="0" w:space="0" w:color="auto"/>
            <w:bottom w:val="none" w:sz="0" w:space="0" w:color="auto"/>
            <w:right w:val="none" w:sz="0" w:space="0" w:color="auto"/>
          </w:divBdr>
        </w:div>
      </w:divsChild>
    </w:div>
    <w:div w:id="1522280285">
      <w:bodyDiv w:val="1"/>
      <w:marLeft w:val="0"/>
      <w:marRight w:val="0"/>
      <w:marTop w:val="0"/>
      <w:marBottom w:val="0"/>
      <w:divBdr>
        <w:top w:val="none" w:sz="0" w:space="0" w:color="auto"/>
        <w:left w:val="none" w:sz="0" w:space="0" w:color="auto"/>
        <w:bottom w:val="none" w:sz="0" w:space="0" w:color="auto"/>
        <w:right w:val="none" w:sz="0" w:space="0" w:color="auto"/>
      </w:divBdr>
    </w:div>
    <w:div w:id="1653364505">
      <w:bodyDiv w:val="1"/>
      <w:marLeft w:val="0"/>
      <w:marRight w:val="0"/>
      <w:marTop w:val="0"/>
      <w:marBottom w:val="0"/>
      <w:divBdr>
        <w:top w:val="none" w:sz="0" w:space="0" w:color="auto"/>
        <w:left w:val="none" w:sz="0" w:space="0" w:color="auto"/>
        <w:bottom w:val="none" w:sz="0" w:space="0" w:color="auto"/>
        <w:right w:val="none" w:sz="0" w:space="0" w:color="auto"/>
      </w:divBdr>
      <w:divsChild>
        <w:div w:id="1548176676">
          <w:marLeft w:val="0"/>
          <w:marRight w:val="0"/>
          <w:marTop w:val="360"/>
          <w:marBottom w:val="360"/>
          <w:divBdr>
            <w:top w:val="none" w:sz="0" w:space="0" w:color="auto"/>
            <w:left w:val="none" w:sz="0" w:space="0" w:color="auto"/>
            <w:bottom w:val="none" w:sz="0" w:space="0" w:color="auto"/>
            <w:right w:val="none" w:sz="0" w:space="0" w:color="auto"/>
          </w:divBdr>
          <w:divsChild>
            <w:div w:id="1847667267">
              <w:marLeft w:val="0"/>
              <w:marRight w:val="0"/>
              <w:marTop w:val="0"/>
              <w:marBottom w:val="0"/>
              <w:divBdr>
                <w:top w:val="none" w:sz="0" w:space="0" w:color="auto"/>
                <w:left w:val="none" w:sz="0" w:space="0" w:color="auto"/>
                <w:bottom w:val="none" w:sz="0" w:space="0" w:color="auto"/>
                <w:right w:val="none" w:sz="0" w:space="0" w:color="auto"/>
              </w:divBdr>
              <w:divsChild>
                <w:div w:id="704453003">
                  <w:marLeft w:val="0"/>
                  <w:marRight w:val="0"/>
                  <w:marTop w:val="0"/>
                  <w:marBottom w:val="0"/>
                  <w:divBdr>
                    <w:top w:val="none" w:sz="0" w:space="0" w:color="auto"/>
                    <w:left w:val="none" w:sz="0" w:space="0" w:color="auto"/>
                    <w:bottom w:val="none" w:sz="0" w:space="0" w:color="auto"/>
                    <w:right w:val="none" w:sz="0" w:space="0" w:color="auto"/>
                  </w:divBdr>
                  <w:divsChild>
                    <w:div w:id="16672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051023">
      <w:bodyDiv w:val="1"/>
      <w:marLeft w:val="0"/>
      <w:marRight w:val="0"/>
      <w:marTop w:val="0"/>
      <w:marBottom w:val="0"/>
      <w:divBdr>
        <w:top w:val="none" w:sz="0" w:space="0" w:color="auto"/>
        <w:left w:val="none" w:sz="0" w:space="0" w:color="auto"/>
        <w:bottom w:val="none" w:sz="0" w:space="0" w:color="auto"/>
        <w:right w:val="none" w:sz="0" w:space="0" w:color="auto"/>
      </w:divBdr>
    </w:div>
    <w:div w:id="1787652644">
      <w:bodyDiv w:val="1"/>
      <w:marLeft w:val="0"/>
      <w:marRight w:val="0"/>
      <w:marTop w:val="0"/>
      <w:marBottom w:val="0"/>
      <w:divBdr>
        <w:top w:val="none" w:sz="0" w:space="0" w:color="auto"/>
        <w:left w:val="none" w:sz="0" w:space="0" w:color="auto"/>
        <w:bottom w:val="none" w:sz="0" w:space="0" w:color="auto"/>
        <w:right w:val="none" w:sz="0" w:space="0" w:color="auto"/>
      </w:divBdr>
    </w:div>
    <w:div w:id="183097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ohsuitg.sharepoint.com/sites/CT.Research-Data2/SitePages/Policies-and-Regulations.aspx"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ohsu.edu/chief-research-information-officer/policy-and-documentatio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ohsu.edu/sites/default/files/2023-01/Resources%20for%20identifying%20genetic%20opt-out%20patients_Revised0123.docx"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galaxy.epic.com/Redirect.aspx?DocumentID=100000129&amp;PrefDocID=101713" TargetMode="External" Id="rId10" /><Relationship Type="http://schemas.microsoft.com/office/2019/09/relationships/intelligence" Target="intelligence.xml" Id="Re353a93904f54b5d"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389399E1A824D9F9697047FABDE25" ma:contentTypeVersion="6" ma:contentTypeDescription="Create a new document." ma:contentTypeScope="" ma:versionID="39cd77ecd05c7bd075f06b80b5b1ae4d">
  <xsd:schema xmlns:xsd="http://www.w3.org/2001/XMLSchema" xmlns:xs="http://www.w3.org/2001/XMLSchema" xmlns:p="http://schemas.microsoft.com/office/2006/metadata/properties" xmlns:ns2="05dad946-b5a6-4d40-8aa8-ec4a11a241de" xmlns:ns3="10fedec7-6f3a-40f1-b2c1-f6713788ad2a" targetNamespace="http://schemas.microsoft.com/office/2006/metadata/properties" ma:root="true" ma:fieldsID="d7268c6b7a1c55229e1509300dae70d2" ns2:_="" ns3:_="">
    <xsd:import namespace="05dad946-b5a6-4d40-8aa8-ec4a11a241de"/>
    <xsd:import namespace="10fedec7-6f3a-40f1-b2c1-f6713788ad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ad946-b5a6-4d40-8aa8-ec4a11a24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fedec7-6f3a-40f1-b2c1-f6713788ad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3EA1C-33D4-4B15-934E-B105FD234692}">
  <ds:schemaRefs>
    <ds:schemaRef ds:uri="http://schemas.microsoft.com/sharepoint/v3/contenttype/forms"/>
  </ds:schemaRefs>
</ds:datastoreItem>
</file>

<file path=customXml/itemProps2.xml><?xml version="1.0" encoding="utf-8"?>
<ds:datastoreItem xmlns:ds="http://schemas.openxmlformats.org/officeDocument/2006/customXml" ds:itemID="{A60090BE-A5A2-4187-B67C-D78FC7C5D1F3}">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3.xml><?xml version="1.0" encoding="utf-8"?>
<ds:datastoreItem xmlns:ds="http://schemas.openxmlformats.org/officeDocument/2006/customXml" ds:itemID="{EE2FB45D-9D28-41AD-8016-5D81CB94E9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Oregon Health and Science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OFFICE OF THE CHIEF RESEARCH INFORMATION OFFICER</dc:title>
  <dc:subject/>
  <dc:creator>Lindsey Zimmerman</dc:creator>
  <keywords/>
  <dc:description/>
  <lastModifiedBy>Lindsey Zimmerman</lastModifiedBy>
  <revision>4</revision>
  <dcterms:created xsi:type="dcterms:W3CDTF">2025-06-09T17:00:00.0000000Z</dcterms:created>
  <dcterms:modified xsi:type="dcterms:W3CDTF">2025-06-11T00:03:02.5780986Z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0x010100B62389399E1A824D9F9697047FABDE25</vt:lpwstr>
  </property>
  <property fmtid="{D5CDD505-2E9C-101B-9397-08002B2CF9AE}" pid="3" name="MediaServiceImageTags">
    <vt:lpwstr/>
  </property>
</Properties>
</file>