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44BC" w14:textId="278EF969" w:rsidR="00E26DF2" w:rsidRDefault="008823C9" w:rsidP="00E26DF2">
      <w:pPr>
        <w:ind w:left="1440" w:firstLine="720"/>
        <w:jc w:val="right"/>
        <w:rPr>
          <w:rFonts w:cstheme="minorHAnsi"/>
          <w:b/>
        </w:rPr>
      </w:pPr>
      <w:r w:rsidRPr="00C66D1B"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11558199" wp14:editId="301060CF">
            <wp:simplePos x="0" y="0"/>
            <wp:positionH relativeFrom="column">
              <wp:posOffset>-83185</wp:posOffset>
            </wp:positionH>
            <wp:positionV relativeFrom="paragraph">
              <wp:posOffset>-281305</wp:posOffset>
            </wp:positionV>
            <wp:extent cx="1616149" cy="109539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149" cy="109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D1B">
        <w:rPr>
          <w:rFonts w:cstheme="minorHAnsi"/>
          <w:b/>
        </w:rPr>
        <w:t xml:space="preserve"> </w:t>
      </w:r>
      <w:r w:rsidR="00DE20DB" w:rsidRPr="00C66D1B">
        <w:rPr>
          <w:rFonts w:cstheme="minorHAnsi"/>
          <w:b/>
        </w:rPr>
        <w:tab/>
      </w:r>
      <w:r w:rsidR="00DE20DB" w:rsidRPr="00C66D1B">
        <w:rPr>
          <w:rFonts w:cstheme="minorHAnsi"/>
          <w:b/>
        </w:rPr>
        <w:tab/>
      </w:r>
      <w:r w:rsidR="00E26DF2">
        <w:rPr>
          <w:rFonts w:cstheme="minorHAnsi"/>
          <w:noProof/>
          <w:sz w:val="22"/>
          <w:szCs w:val="22"/>
        </w:rPr>
        <w:drawing>
          <wp:inline distT="0" distB="0" distL="0" distR="0" wp14:anchorId="33030331" wp14:editId="159E44AC">
            <wp:extent cx="2345055" cy="35394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portunity_Mark_FullColor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817" cy="36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FC9F" w14:textId="77777777" w:rsidR="00E26DF2" w:rsidRDefault="00E26DF2" w:rsidP="00DE20DB">
      <w:pPr>
        <w:ind w:left="1440" w:firstLine="720"/>
        <w:rPr>
          <w:rFonts w:cstheme="minorHAnsi"/>
          <w:b/>
          <w:sz w:val="28"/>
          <w:szCs w:val="28"/>
        </w:rPr>
      </w:pPr>
    </w:p>
    <w:p w14:paraId="627DB17D" w14:textId="77777777" w:rsidR="00E26DF2" w:rsidRDefault="00E26DF2" w:rsidP="00DE20DB">
      <w:pPr>
        <w:ind w:left="1440" w:firstLine="720"/>
        <w:rPr>
          <w:rFonts w:cstheme="minorHAnsi"/>
          <w:b/>
          <w:sz w:val="28"/>
          <w:szCs w:val="28"/>
        </w:rPr>
      </w:pPr>
    </w:p>
    <w:p w14:paraId="59CD4C16" w14:textId="77777777" w:rsidR="00E26DF2" w:rsidRDefault="00E26DF2" w:rsidP="00DE20DB">
      <w:pPr>
        <w:ind w:left="1440" w:firstLine="720"/>
        <w:rPr>
          <w:rFonts w:cstheme="minorHAnsi"/>
          <w:b/>
          <w:sz w:val="28"/>
          <w:szCs w:val="28"/>
        </w:rPr>
      </w:pPr>
    </w:p>
    <w:p w14:paraId="2D8A78B0" w14:textId="5CFB0208" w:rsidR="00AE10C2" w:rsidRPr="00C66D1B" w:rsidRDefault="002E6C38" w:rsidP="00E26DF2">
      <w:pPr>
        <w:ind w:left="1440" w:firstLine="720"/>
        <w:rPr>
          <w:rFonts w:cstheme="minorHAnsi"/>
          <w:b/>
          <w:sz w:val="28"/>
          <w:szCs w:val="28"/>
        </w:rPr>
      </w:pPr>
      <w:r w:rsidRPr="00C66D1B">
        <w:rPr>
          <w:rFonts w:cstheme="minorHAnsi"/>
          <w:b/>
          <w:sz w:val="28"/>
          <w:szCs w:val="28"/>
        </w:rPr>
        <w:t>Critical Access Hospital</w:t>
      </w:r>
      <w:r w:rsidR="00AE10C2" w:rsidRPr="00C66D1B">
        <w:rPr>
          <w:rFonts w:cstheme="minorHAnsi"/>
          <w:b/>
          <w:sz w:val="28"/>
          <w:szCs w:val="28"/>
        </w:rPr>
        <w:t xml:space="preserve"> </w:t>
      </w:r>
      <w:r w:rsidR="002310B1" w:rsidRPr="00C66D1B">
        <w:rPr>
          <w:rFonts w:cstheme="minorHAnsi"/>
          <w:b/>
          <w:sz w:val="28"/>
          <w:szCs w:val="28"/>
        </w:rPr>
        <w:t>and</w:t>
      </w:r>
      <w:r w:rsidR="00E26DF2">
        <w:rPr>
          <w:rFonts w:cstheme="minorHAnsi"/>
          <w:b/>
          <w:sz w:val="28"/>
          <w:szCs w:val="28"/>
        </w:rPr>
        <w:t xml:space="preserve"> </w:t>
      </w:r>
      <w:r w:rsidR="0065381E" w:rsidRPr="00C66D1B">
        <w:rPr>
          <w:rFonts w:cstheme="minorHAnsi"/>
          <w:b/>
          <w:sz w:val="28"/>
          <w:szCs w:val="28"/>
        </w:rPr>
        <w:t>Emergency Medical Services</w:t>
      </w:r>
    </w:p>
    <w:p w14:paraId="387E4D75" w14:textId="2F77DA21" w:rsidR="003A4284" w:rsidRPr="00C66D1B" w:rsidRDefault="002310B1" w:rsidP="00E26DF2">
      <w:pPr>
        <w:ind w:left="3600"/>
        <w:rPr>
          <w:rFonts w:cstheme="minorHAnsi"/>
          <w:b/>
          <w:sz w:val="28"/>
          <w:szCs w:val="28"/>
        </w:rPr>
      </w:pPr>
      <w:r w:rsidRPr="00C66D1B">
        <w:rPr>
          <w:rFonts w:cstheme="minorHAnsi"/>
          <w:b/>
          <w:sz w:val="28"/>
          <w:szCs w:val="28"/>
        </w:rPr>
        <w:t xml:space="preserve">Partnered </w:t>
      </w:r>
      <w:r w:rsidR="00574922" w:rsidRPr="00C66D1B">
        <w:rPr>
          <w:rFonts w:cstheme="minorHAnsi"/>
          <w:b/>
          <w:sz w:val="28"/>
          <w:szCs w:val="28"/>
        </w:rPr>
        <w:t>Improvement</w:t>
      </w:r>
      <w:r w:rsidR="000B71F9" w:rsidRPr="00C66D1B">
        <w:rPr>
          <w:rFonts w:cstheme="minorHAnsi"/>
          <w:b/>
          <w:sz w:val="28"/>
          <w:szCs w:val="28"/>
        </w:rPr>
        <w:t xml:space="preserve"> Project</w:t>
      </w:r>
    </w:p>
    <w:p w14:paraId="7E6BB286" w14:textId="77777777" w:rsidR="002E6C38" w:rsidRPr="00C66D1B" w:rsidRDefault="002E6C38" w:rsidP="00F468FC">
      <w:pPr>
        <w:jc w:val="both"/>
        <w:rPr>
          <w:rFonts w:cstheme="minorHAnsi"/>
        </w:rPr>
      </w:pPr>
    </w:p>
    <w:p w14:paraId="3B5EF826" w14:textId="5CD99CEB" w:rsidR="009809BD" w:rsidRPr="00C66D1B" w:rsidRDefault="001040DE" w:rsidP="00F468FC">
      <w:pPr>
        <w:jc w:val="both"/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The Oregon Office of Rural</w:t>
      </w:r>
      <w:r w:rsidR="00DC53C4" w:rsidRPr="00C66D1B">
        <w:rPr>
          <w:rFonts w:cstheme="minorHAnsi"/>
          <w:sz w:val="22"/>
          <w:szCs w:val="22"/>
        </w:rPr>
        <w:t xml:space="preserve"> Health</w:t>
      </w:r>
      <w:r w:rsidRPr="00C66D1B">
        <w:rPr>
          <w:rFonts w:cstheme="minorHAnsi"/>
          <w:sz w:val="22"/>
          <w:szCs w:val="22"/>
        </w:rPr>
        <w:t xml:space="preserve"> (ORH) is</w:t>
      </w:r>
      <w:r w:rsidR="00471524" w:rsidRPr="00C66D1B">
        <w:rPr>
          <w:rFonts w:cstheme="minorHAnsi"/>
          <w:sz w:val="22"/>
          <w:szCs w:val="22"/>
        </w:rPr>
        <w:t xml:space="preserve"> </w:t>
      </w:r>
      <w:r w:rsidR="00655C4D" w:rsidRPr="00C66D1B">
        <w:rPr>
          <w:rFonts w:cstheme="minorHAnsi"/>
          <w:sz w:val="22"/>
          <w:szCs w:val="22"/>
        </w:rPr>
        <w:t>pleased to offer</w:t>
      </w:r>
      <w:r w:rsidRPr="00C66D1B">
        <w:rPr>
          <w:rFonts w:cstheme="minorHAnsi"/>
          <w:sz w:val="22"/>
          <w:szCs w:val="22"/>
        </w:rPr>
        <w:t xml:space="preserve"> a grant opportunity</w:t>
      </w:r>
      <w:r w:rsidR="009B113A" w:rsidRPr="00C66D1B">
        <w:rPr>
          <w:rFonts w:cstheme="minorHAnsi"/>
          <w:sz w:val="22"/>
          <w:szCs w:val="22"/>
        </w:rPr>
        <w:t xml:space="preserve"> for</w:t>
      </w:r>
      <w:r w:rsidR="008823C9" w:rsidRPr="00C66D1B">
        <w:rPr>
          <w:rFonts w:cstheme="minorHAnsi"/>
          <w:sz w:val="22"/>
          <w:szCs w:val="22"/>
        </w:rPr>
        <w:t xml:space="preserve"> Oregon </w:t>
      </w:r>
      <w:r w:rsidR="00033056" w:rsidRPr="00C66D1B">
        <w:rPr>
          <w:rFonts w:cstheme="minorHAnsi"/>
          <w:sz w:val="22"/>
          <w:szCs w:val="22"/>
        </w:rPr>
        <w:t>Critical Assess Hospital</w:t>
      </w:r>
      <w:r w:rsidR="009B1FD2" w:rsidRPr="00C66D1B">
        <w:rPr>
          <w:rFonts w:cstheme="minorHAnsi"/>
          <w:sz w:val="22"/>
          <w:szCs w:val="22"/>
        </w:rPr>
        <w:t>s</w:t>
      </w:r>
      <w:r w:rsidR="00033056" w:rsidRPr="00C66D1B">
        <w:rPr>
          <w:rFonts w:cstheme="minorHAnsi"/>
          <w:sz w:val="22"/>
          <w:szCs w:val="22"/>
        </w:rPr>
        <w:t xml:space="preserve"> (CAH</w:t>
      </w:r>
      <w:r w:rsidR="00F7117D" w:rsidRPr="00C66D1B">
        <w:rPr>
          <w:rFonts w:cstheme="minorHAnsi"/>
          <w:sz w:val="22"/>
          <w:szCs w:val="22"/>
        </w:rPr>
        <w:t>s</w:t>
      </w:r>
      <w:r w:rsidR="00033056" w:rsidRPr="00C66D1B">
        <w:rPr>
          <w:rFonts w:cstheme="minorHAnsi"/>
          <w:sz w:val="22"/>
          <w:szCs w:val="22"/>
        </w:rPr>
        <w:t>)</w:t>
      </w:r>
      <w:r w:rsidR="00D6315C" w:rsidRPr="00C66D1B">
        <w:rPr>
          <w:rFonts w:cstheme="minorHAnsi"/>
          <w:sz w:val="22"/>
          <w:szCs w:val="22"/>
        </w:rPr>
        <w:t xml:space="preserve"> and their partner Emergency M</w:t>
      </w:r>
      <w:r w:rsidR="009B1FD2" w:rsidRPr="00C66D1B">
        <w:rPr>
          <w:rFonts w:cstheme="minorHAnsi"/>
          <w:sz w:val="22"/>
          <w:szCs w:val="22"/>
        </w:rPr>
        <w:t>edical Services (EMS) agencies</w:t>
      </w:r>
      <w:r w:rsidR="008823C9" w:rsidRPr="00C66D1B">
        <w:rPr>
          <w:rFonts w:cstheme="minorHAnsi"/>
          <w:sz w:val="22"/>
          <w:szCs w:val="22"/>
        </w:rPr>
        <w:t xml:space="preserve">. </w:t>
      </w:r>
      <w:r w:rsidR="00471524" w:rsidRPr="00C66D1B">
        <w:rPr>
          <w:rFonts w:cstheme="minorHAnsi"/>
          <w:sz w:val="22"/>
          <w:szCs w:val="22"/>
        </w:rPr>
        <w:t xml:space="preserve">Interested </w:t>
      </w:r>
      <w:r w:rsidR="009B1FD2" w:rsidRPr="00C66D1B">
        <w:rPr>
          <w:rFonts w:cstheme="minorHAnsi"/>
          <w:sz w:val="22"/>
          <w:szCs w:val="22"/>
        </w:rPr>
        <w:t>CAH-EMS partners should</w:t>
      </w:r>
      <w:r w:rsidR="009B113A" w:rsidRPr="00C66D1B">
        <w:rPr>
          <w:rFonts w:cstheme="minorHAnsi"/>
          <w:sz w:val="22"/>
          <w:szCs w:val="22"/>
        </w:rPr>
        <w:t xml:space="preserve"> propose</w:t>
      </w:r>
      <w:r w:rsidR="00D6315C" w:rsidRPr="00C66D1B">
        <w:rPr>
          <w:rFonts w:cstheme="minorHAnsi"/>
          <w:sz w:val="22"/>
          <w:szCs w:val="22"/>
        </w:rPr>
        <w:t xml:space="preserve"> </w:t>
      </w:r>
      <w:r w:rsidR="0098343C" w:rsidRPr="00C66D1B">
        <w:rPr>
          <w:rFonts w:cstheme="minorHAnsi"/>
          <w:sz w:val="22"/>
          <w:szCs w:val="22"/>
        </w:rPr>
        <w:t>work</w:t>
      </w:r>
      <w:r w:rsidR="00471524" w:rsidRPr="00C66D1B">
        <w:rPr>
          <w:rFonts w:cstheme="minorHAnsi"/>
          <w:sz w:val="22"/>
          <w:szCs w:val="22"/>
        </w:rPr>
        <w:t xml:space="preserve"> to </w:t>
      </w:r>
      <w:r w:rsidR="0098343C" w:rsidRPr="00C66D1B">
        <w:rPr>
          <w:rFonts w:cstheme="minorHAnsi"/>
          <w:sz w:val="22"/>
          <w:szCs w:val="22"/>
        </w:rPr>
        <w:t>improve targeted</w:t>
      </w:r>
      <w:r w:rsidR="009B113A" w:rsidRPr="00C66D1B">
        <w:rPr>
          <w:rFonts w:cstheme="minorHAnsi"/>
          <w:sz w:val="22"/>
          <w:szCs w:val="22"/>
        </w:rPr>
        <w:t xml:space="preserve"> patient </w:t>
      </w:r>
      <w:r w:rsidR="009B1FD2" w:rsidRPr="00C66D1B">
        <w:rPr>
          <w:rFonts w:cstheme="minorHAnsi"/>
          <w:sz w:val="22"/>
          <w:szCs w:val="22"/>
        </w:rPr>
        <w:t>outcomes</w:t>
      </w:r>
      <w:r w:rsidR="00D6315C" w:rsidRPr="00C66D1B">
        <w:rPr>
          <w:rFonts w:cstheme="minorHAnsi"/>
          <w:sz w:val="22"/>
          <w:szCs w:val="22"/>
        </w:rPr>
        <w:t xml:space="preserve"> by</w:t>
      </w:r>
      <w:r w:rsidR="0098343C" w:rsidRPr="00C66D1B">
        <w:rPr>
          <w:rFonts w:cstheme="minorHAnsi"/>
          <w:sz w:val="22"/>
          <w:szCs w:val="22"/>
        </w:rPr>
        <w:t xml:space="preserve"> strengthening the coordination between pre-hospital and hospital providers, policies and/or programs</w:t>
      </w:r>
      <w:r w:rsidR="00537E21" w:rsidRPr="00C66D1B">
        <w:rPr>
          <w:rFonts w:cstheme="minorHAnsi"/>
          <w:sz w:val="22"/>
          <w:szCs w:val="22"/>
        </w:rPr>
        <w:t xml:space="preserve">. </w:t>
      </w:r>
      <w:r w:rsidR="00B16B9F" w:rsidRPr="00C66D1B">
        <w:rPr>
          <w:rFonts w:cstheme="minorHAnsi"/>
          <w:sz w:val="22"/>
          <w:szCs w:val="22"/>
        </w:rPr>
        <w:t>Applicants</w:t>
      </w:r>
      <w:r w:rsidR="00471524" w:rsidRPr="00C66D1B">
        <w:rPr>
          <w:rFonts w:cstheme="minorHAnsi"/>
          <w:sz w:val="22"/>
          <w:szCs w:val="22"/>
        </w:rPr>
        <w:t xml:space="preserve"> </w:t>
      </w:r>
      <w:r w:rsidR="00F468FC" w:rsidRPr="00C66D1B">
        <w:rPr>
          <w:rFonts w:cstheme="minorHAnsi"/>
          <w:sz w:val="22"/>
          <w:szCs w:val="22"/>
        </w:rPr>
        <w:t>may</w:t>
      </w:r>
      <w:r w:rsidR="00471524" w:rsidRPr="00C66D1B">
        <w:rPr>
          <w:rFonts w:cstheme="minorHAnsi"/>
          <w:sz w:val="22"/>
          <w:szCs w:val="22"/>
        </w:rPr>
        <w:t xml:space="preserve"> propose to expand existing program</w:t>
      </w:r>
      <w:r w:rsidR="0098343C" w:rsidRPr="00C66D1B">
        <w:rPr>
          <w:rFonts w:cstheme="minorHAnsi"/>
          <w:sz w:val="22"/>
          <w:szCs w:val="22"/>
        </w:rPr>
        <w:t>ming</w:t>
      </w:r>
      <w:r w:rsidR="00471524" w:rsidRPr="00C66D1B">
        <w:rPr>
          <w:rFonts w:cstheme="minorHAnsi"/>
          <w:sz w:val="22"/>
          <w:szCs w:val="22"/>
        </w:rPr>
        <w:t xml:space="preserve"> or implement </w:t>
      </w:r>
      <w:r w:rsidR="00B16B9F" w:rsidRPr="00C66D1B">
        <w:rPr>
          <w:rFonts w:cstheme="minorHAnsi"/>
          <w:sz w:val="22"/>
          <w:szCs w:val="22"/>
        </w:rPr>
        <w:t xml:space="preserve">new </w:t>
      </w:r>
      <w:r w:rsidR="00757AA0" w:rsidRPr="00C66D1B">
        <w:rPr>
          <w:rFonts w:cstheme="minorHAnsi"/>
          <w:sz w:val="22"/>
          <w:szCs w:val="22"/>
        </w:rPr>
        <w:t>projects</w:t>
      </w:r>
      <w:r w:rsidR="00A8313F" w:rsidRPr="00C66D1B">
        <w:rPr>
          <w:rFonts w:cstheme="minorHAnsi"/>
          <w:sz w:val="22"/>
          <w:szCs w:val="22"/>
        </w:rPr>
        <w:t xml:space="preserve">. </w:t>
      </w:r>
      <w:r w:rsidR="002C4E47" w:rsidRPr="00C66D1B">
        <w:rPr>
          <w:rFonts w:cstheme="minorHAnsi"/>
          <w:sz w:val="22"/>
          <w:szCs w:val="22"/>
        </w:rPr>
        <w:t>Proposals should aim</w:t>
      </w:r>
      <w:r w:rsidR="00471524" w:rsidRPr="00C66D1B">
        <w:rPr>
          <w:rFonts w:cstheme="minorHAnsi"/>
          <w:sz w:val="22"/>
          <w:szCs w:val="22"/>
        </w:rPr>
        <w:t xml:space="preserve"> </w:t>
      </w:r>
      <w:r w:rsidR="00B16B9F" w:rsidRPr="00C66D1B">
        <w:rPr>
          <w:rFonts w:cstheme="minorHAnsi"/>
          <w:sz w:val="22"/>
          <w:szCs w:val="22"/>
        </w:rPr>
        <w:t>to drive</w:t>
      </w:r>
      <w:r w:rsidR="00F468FC" w:rsidRPr="00C66D1B">
        <w:rPr>
          <w:rFonts w:cstheme="minorHAnsi"/>
          <w:sz w:val="22"/>
          <w:szCs w:val="22"/>
        </w:rPr>
        <w:t xml:space="preserve"> </w:t>
      </w:r>
      <w:r w:rsidR="00B16B9F" w:rsidRPr="00C66D1B">
        <w:rPr>
          <w:rFonts w:cstheme="minorHAnsi"/>
          <w:sz w:val="22"/>
          <w:szCs w:val="22"/>
        </w:rPr>
        <w:t>team-oriented</w:t>
      </w:r>
      <w:r w:rsidR="0098343C" w:rsidRPr="00C66D1B">
        <w:rPr>
          <w:rFonts w:cstheme="minorHAnsi"/>
          <w:sz w:val="22"/>
          <w:szCs w:val="22"/>
        </w:rPr>
        <w:t xml:space="preserve"> care improvement</w:t>
      </w:r>
      <w:r w:rsidR="00F468FC" w:rsidRPr="00C66D1B">
        <w:rPr>
          <w:rFonts w:cstheme="minorHAnsi"/>
          <w:sz w:val="22"/>
          <w:szCs w:val="22"/>
        </w:rPr>
        <w:t>; improve s</w:t>
      </w:r>
      <w:r w:rsidR="009809BD" w:rsidRPr="00C66D1B">
        <w:rPr>
          <w:rFonts w:cstheme="minorHAnsi"/>
          <w:sz w:val="22"/>
          <w:szCs w:val="22"/>
        </w:rPr>
        <w:t>ervice integration</w:t>
      </w:r>
      <w:r w:rsidR="0098343C" w:rsidRPr="00C66D1B">
        <w:rPr>
          <w:rFonts w:cstheme="minorHAnsi"/>
          <w:sz w:val="22"/>
          <w:szCs w:val="22"/>
        </w:rPr>
        <w:t>; reduce</w:t>
      </w:r>
      <w:r w:rsidR="009809BD" w:rsidRPr="00C66D1B">
        <w:rPr>
          <w:rFonts w:cstheme="minorHAnsi"/>
          <w:sz w:val="22"/>
          <w:szCs w:val="22"/>
        </w:rPr>
        <w:t xml:space="preserve"> barriers to care or capacity gaps</w:t>
      </w:r>
      <w:r w:rsidR="00F468FC" w:rsidRPr="00C66D1B">
        <w:rPr>
          <w:rFonts w:cstheme="minorHAnsi"/>
          <w:sz w:val="22"/>
          <w:szCs w:val="22"/>
        </w:rPr>
        <w:t xml:space="preserve">; </w:t>
      </w:r>
      <w:r w:rsidR="0098343C" w:rsidRPr="00C66D1B">
        <w:rPr>
          <w:rFonts w:cstheme="minorHAnsi"/>
          <w:sz w:val="22"/>
          <w:szCs w:val="22"/>
        </w:rPr>
        <w:t xml:space="preserve">and/or </w:t>
      </w:r>
      <w:r w:rsidR="009809BD" w:rsidRPr="00C66D1B">
        <w:rPr>
          <w:rFonts w:cstheme="minorHAnsi"/>
          <w:sz w:val="22"/>
          <w:szCs w:val="22"/>
        </w:rPr>
        <w:t>advance</w:t>
      </w:r>
      <w:r w:rsidR="0098343C" w:rsidRPr="00C66D1B">
        <w:rPr>
          <w:rFonts w:cstheme="minorHAnsi"/>
          <w:sz w:val="22"/>
          <w:szCs w:val="22"/>
        </w:rPr>
        <w:t xml:space="preserve"> the</w:t>
      </w:r>
      <w:r w:rsidR="00471524" w:rsidRPr="00C66D1B">
        <w:rPr>
          <w:rFonts w:cstheme="minorHAnsi"/>
          <w:sz w:val="22"/>
          <w:szCs w:val="22"/>
        </w:rPr>
        <w:t xml:space="preserve"> </w:t>
      </w:r>
      <w:r w:rsidR="009809BD" w:rsidRPr="00C66D1B">
        <w:rPr>
          <w:rFonts w:cstheme="minorHAnsi"/>
          <w:sz w:val="22"/>
          <w:szCs w:val="22"/>
        </w:rPr>
        <w:t xml:space="preserve">use of </w:t>
      </w:r>
      <w:r w:rsidR="0098343C" w:rsidRPr="00C66D1B">
        <w:rPr>
          <w:rFonts w:cstheme="minorHAnsi"/>
          <w:sz w:val="22"/>
          <w:szCs w:val="22"/>
        </w:rPr>
        <w:t xml:space="preserve">policy or program </w:t>
      </w:r>
      <w:r w:rsidR="009809BD" w:rsidRPr="00C66D1B">
        <w:rPr>
          <w:rFonts w:cstheme="minorHAnsi"/>
          <w:sz w:val="22"/>
          <w:szCs w:val="22"/>
        </w:rPr>
        <w:t xml:space="preserve">tools </w:t>
      </w:r>
      <w:r w:rsidR="0098343C" w:rsidRPr="00C66D1B">
        <w:rPr>
          <w:rFonts w:cstheme="minorHAnsi"/>
          <w:sz w:val="22"/>
          <w:szCs w:val="22"/>
        </w:rPr>
        <w:t xml:space="preserve">to improve outcomes for patients transferred </w:t>
      </w:r>
      <w:r w:rsidR="00B3751C" w:rsidRPr="00C66D1B">
        <w:rPr>
          <w:rFonts w:cstheme="minorHAnsi"/>
          <w:sz w:val="22"/>
          <w:szCs w:val="22"/>
        </w:rPr>
        <w:t>between pre-h</w:t>
      </w:r>
      <w:r w:rsidR="0098343C" w:rsidRPr="00C66D1B">
        <w:rPr>
          <w:rFonts w:cstheme="minorHAnsi"/>
          <w:sz w:val="22"/>
          <w:szCs w:val="22"/>
        </w:rPr>
        <w:t>o</w:t>
      </w:r>
      <w:r w:rsidR="00B3751C" w:rsidRPr="00C66D1B">
        <w:rPr>
          <w:rFonts w:cstheme="minorHAnsi"/>
          <w:sz w:val="22"/>
          <w:szCs w:val="22"/>
        </w:rPr>
        <w:t>s</w:t>
      </w:r>
      <w:r w:rsidR="0098343C" w:rsidRPr="00C66D1B">
        <w:rPr>
          <w:rFonts w:cstheme="minorHAnsi"/>
          <w:sz w:val="22"/>
          <w:szCs w:val="22"/>
        </w:rPr>
        <w:t>pital and hospital</w:t>
      </w:r>
      <w:r w:rsidR="00B3751C" w:rsidRPr="00C66D1B">
        <w:rPr>
          <w:rFonts w:cstheme="minorHAnsi"/>
          <w:sz w:val="22"/>
          <w:szCs w:val="22"/>
        </w:rPr>
        <w:t xml:space="preserve"> environments</w:t>
      </w:r>
      <w:r w:rsidR="00F468FC" w:rsidRPr="00C66D1B">
        <w:rPr>
          <w:rFonts w:cstheme="minorHAnsi"/>
          <w:sz w:val="22"/>
          <w:szCs w:val="22"/>
        </w:rPr>
        <w:t>.</w:t>
      </w:r>
      <w:r w:rsidR="004D1784" w:rsidRPr="00C66D1B">
        <w:rPr>
          <w:rFonts w:cstheme="minorHAnsi"/>
          <w:sz w:val="22"/>
          <w:szCs w:val="22"/>
        </w:rPr>
        <w:t xml:space="preserve"> </w:t>
      </w:r>
      <w:r w:rsidR="00B3751C" w:rsidRPr="00C66D1B">
        <w:rPr>
          <w:rFonts w:cstheme="minorHAnsi"/>
          <w:sz w:val="22"/>
          <w:szCs w:val="22"/>
        </w:rPr>
        <w:t xml:space="preserve">Work may </w:t>
      </w:r>
      <w:r w:rsidR="00757AA0" w:rsidRPr="00C66D1B">
        <w:rPr>
          <w:rFonts w:cstheme="minorHAnsi"/>
          <w:sz w:val="22"/>
          <w:szCs w:val="22"/>
        </w:rPr>
        <w:t>target</w:t>
      </w:r>
      <w:r w:rsidR="00B3751C" w:rsidRPr="00C66D1B">
        <w:rPr>
          <w:rFonts w:cstheme="minorHAnsi"/>
          <w:sz w:val="22"/>
          <w:szCs w:val="22"/>
        </w:rPr>
        <w:t xml:space="preserve"> </w:t>
      </w:r>
      <w:r w:rsidR="002C4E47" w:rsidRPr="00C66D1B">
        <w:rPr>
          <w:rFonts w:cstheme="minorHAnsi"/>
          <w:sz w:val="22"/>
          <w:szCs w:val="22"/>
        </w:rPr>
        <w:t>improvement for patients who</w:t>
      </w:r>
      <w:r w:rsidR="00757AA0" w:rsidRPr="00C66D1B">
        <w:rPr>
          <w:rFonts w:cstheme="minorHAnsi"/>
          <w:sz w:val="22"/>
          <w:szCs w:val="22"/>
        </w:rPr>
        <w:t xml:space="preserve"> are</w:t>
      </w:r>
      <w:r w:rsidR="00B3751C" w:rsidRPr="00C66D1B">
        <w:rPr>
          <w:rFonts w:cstheme="minorHAnsi"/>
          <w:sz w:val="22"/>
          <w:szCs w:val="22"/>
        </w:rPr>
        <w:t xml:space="preserve"> transferred from pre-hospital EMS to hospital providers, or from hospital providers to EMS-based care, such as a Community Paramedic</w:t>
      </w:r>
      <w:r w:rsidR="002C4E47" w:rsidRPr="00C66D1B">
        <w:rPr>
          <w:rFonts w:cstheme="minorHAnsi"/>
          <w:sz w:val="22"/>
          <w:szCs w:val="22"/>
        </w:rPr>
        <w:t xml:space="preserve"> or Mobile </w:t>
      </w:r>
      <w:r w:rsidR="00B3751C" w:rsidRPr="00C66D1B">
        <w:rPr>
          <w:rFonts w:cstheme="minorHAnsi"/>
          <w:sz w:val="22"/>
          <w:szCs w:val="22"/>
        </w:rPr>
        <w:t>Integrated Health program.</w:t>
      </w:r>
      <w:r w:rsidR="002C4E47" w:rsidRPr="00C66D1B">
        <w:rPr>
          <w:rFonts w:cstheme="minorHAnsi"/>
          <w:sz w:val="22"/>
          <w:szCs w:val="22"/>
        </w:rPr>
        <w:t xml:space="preserve"> All proposals</w:t>
      </w:r>
      <w:r w:rsidR="004D1784" w:rsidRPr="00C66D1B">
        <w:rPr>
          <w:rFonts w:cstheme="minorHAnsi"/>
          <w:sz w:val="22"/>
          <w:szCs w:val="22"/>
        </w:rPr>
        <w:t xml:space="preserve"> must identify a minimum of two targeted improvemen</w:t>
      </w:r>
      <w:r w:rsidR="002C4E47" w:rsidRPr="00C66D1B">
        <w:rPr>
          <w:rFonts w:cstheme="minorHAnsi"/>
          <w:sz w:val="22"/>
          <w:szCs w:val="22"/>
        </w:rPr>
        <w:t xml:space="preserve">t measures and </w:t>
      </w:r>
      <w:r w:rsidR="003A2A45" w:rsidRPr="00C66D1B">
        <w:rPr>
          <w:rFonts w:cstheme="minorHAnsi"/>
          <w:sz w:val="22"/>
          <w:szCs w:val="22"/>
        </w:rPr>
        <w:t xml:space="preserve">include </w:t>
      </w:r>
      <w:r w:rsidR="00094C5B" w:rsidRPr="00C66D1B">
        <w:rPr>
          <w:rFonts w:cstheme="minorHAnsi"/>
          <w:sz w:val="22"/>
          <w:szCs w:val="22"/>
        </w:rPr>
        <w:t>baseline benchmarks</w:t>
      </w:r>
      <w:r w:rsidR="004D1784" w:rsidRPr="00C66D1B">
        <w:rPr>
          <w:rFonts w:cstheme="minorHAnsi"/>
          <w:sz w:val="22"/>
          <w:szCs w:val="22"/>
        </w:rPr>
        <w:t>.</w:t>
      </w:r>
    </w:p>
    <w:p w14:paraId="757753BD" w14:textId="77777777" w:rsidR="009809BD" w:rsidRPr="00C66D1B" w:rsidRDefault="009809BD" w:rsidP="00F32B93">
      <w:pPr>
        <w:rPr>
          <w:rFonts w:cstheme="minorHAnsi"/>
        </w:rPr>
      </w:pPr>
    </w:p>
    <w:p w14:paraId="3A62E8BE" w14:textId="08FC7656" w:rsidR="00C573FC" w:rsidRPr="00C66D1B" w:rsidRDefault="00C573FC" w:rsidP="00F32B93">
      <w:p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Bud</w:t>
      </w:r>
      <w:r w:rsidR="003A4284" w:rsidRPr="00C66D1B">
        <w:rPr>
          <w:rFonts w:cstheme="minorHAnsi"/>
          <w:sz w:val="22"/>
          <w:szCs w:val="22"/>
        </w:rPr>
        <w:t>get:</w:t>
      </w:r>
      <w:r w:rsidR="00805719" w:rsidRPr="00C66D1B">
        <w:rPr>
          <w:rFonts w:cstheme="minorHAnsi"/>
          <w:sz w:val="22"/>
          <w:szCs w:val="22"/>
        </w:rPr>
        <w:t xml:space="preserve"> </w:t>
      </w:r>
      <w:r w:rsidR="00F468FC" w:rsidRPr="00C66D1B">
        <w:rPr>
          <w:rFonts w:cstheme="minorHAnsi"/>
          <w:sz w:val="22"/>
          <w:szCs w:val="22"/>
        </w:rPr>
        <w:tab/>
      </w:r>
      <w:r w:rsidR="00F468FC" w:rsidRPr="00C66D1B">
        <w:rPr>
          <w:rFonts w:cstheme="minorHAnsi"/>
          <w:sz w:val="22"/>
          <w:szCs w:val="22"/>
        </w:rPr>
        <w:tab/>
      </w:r>
      <w:r w:rsidR="00F468FC" w:rsidRPr="00C66D1B">
        <w:rPr>
          <w:rFonts w:cstheme="minorHAnsi"/>
          <w:sz w:val="22"/>
          <w:szCs w:val="22"/>
        </w:rPr>
        <w:tab/>
      </w:r>
      <w:r w:rsidR="00F468FC" w:rsidRPr="00C66D1B">
        <w:rPr>
          <w:rFonts w:cstheme="minorHAnsi"/>
          <w:sz w:val="22"/>
          <w:szCs w:val="22"/>
        </w:rPr>
        <w:tab/>
      </w:r>
      <w:r w:rsidR="00F468FC" w:rsidRPr="00C66D1B">
        <w:rPr>
          <w:rFonts w:cstheme="minorHAnsi"/>
          <w:sz w:val="22"/>
          <w:szCs w:val="22"/>
        </w:rPr>
        <w:tab/>
      </w:r>
      <w:r w:rsidR="00F468FC" w:rsidRPr="00C66D1B">
        <w:rPr>
          <w:rFonts w:cstheme="minorHAnsi"/>
          <w:sz w:val="22"/>
          <w:szCs w:val="22"/>
        </w:rPr>
        <w:tab/>
      </w:r>
      <w:r w:rsidR="00805719" w:rsidRPr="00C66D1B">
        <w:rPr>
          <w:rFonts w:cstheme="minorHAnsi"/>
          <w:sz w:val="22"/>
          <w:szCs w:val="22"/>
        </w:rPr>
        <w:t>$</w:t>
      </w:r>
      <w:r w:rsidR="00C66D1B">
        <w:rPr>
          <w:rFonts w:cstheme="minorHAnsi"/>
          <w:sz w:val="22"/>
          <w:szCs w:val="22"/>
        </w:rPr>
        <w:t>6</w:t>
      </w:r>
      <w:r w:rsidR="00805719" w:rsidRPr="00C66D1B">
        <w:rPr>
          <w:rFonts w:cstheme="minorHAnsi"/>
          <w:sz w:val="22"/>
          <w:szCs w:val="22"/>
        </w:rPr>
        <w:t>,000</w:t>
      </w:r>
    </w:p>
    <w:p w14:paraId="581BB333" w14:textId="26815861" w:rsidR="003A4284" w:rsidRPr="00C66D1B" w:rsidRDefault="006811B5" w:rsidP="00F32B93">
      <w:p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Number of</w:t>
      </w:r>
      <w:r w:rsidR="003A4284" w:rsidRPr="00C66D1B">
        <w:rPr>
          <w:rFonts w:cstheme="minorHAnsi"/>
          <w:sz w:val="22"/>
          <w:szCs w:val="22"/>
        </w:rPr>
        <w:t xml:space="preserve"> awards:</w:t>
      </w:r>
      <w:r w:rsidR="00805719" w:rsidRPr="00C66D1B">
        <w:rPr>
          <w:rFonts w:cstheme="minorHAnsi"/>
          <w:sz w:val="22"/>
          <w:szCs w:val="22"/>
        </w:rPr>
        <w:t xml:space="preserve"> </w:t>
      </w:r>
      <w:r w:rsidR="00F468FC" w:rsidRPr="00C66D1B">
        <w:rPr>
          <w:rFonts w:cstheme="minorHAnsi"/>
          <w:sz w:val="22"/>
          <w:szCs w:val="22"/>
        </w:rPr>
        <w:tab/>
      </w:r>
      <w:r w:rsidR="00F468FC" w:rsidRPr="00C66D1B">
        <w:rPr>
          <w:rFonts w:cstheme="minorHAnsi"/>
          <w:sz w:val="22"/>
          <w:szCs w:val="22"/>
        </w:rPr>
        <w:tab/>
      </w:r>
      <w:r w:rsidR="008823C9"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="00BF0AD1" w:rsidRPr="00C66D1B">
        <w:rPr>
          <w:rFonts w:cstheme="minorHAnsi"/>
          <w:sz w:val="22"/>
          <w:szCs w:val="22"/>
        </w:rPr>
        <w:t>Two</w:t>
      </w:r>
    </w:p>
    <w:p w14:paraId="00AD4DC2" w14:textId="35EAB7F3" w:rsidR="00F468FC" w:rsidRPr="00C66D1B" w:rsidRDefault="00F468FC" w:rsidP="00F468FC">
      <w:p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 xml:space="preserve">Applications due:  </w:t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="008823C9" w:rsidRPr="00C66D1B">
        <w:rPr>
          <w:rFonts w:cstheme="minorHAnsi"/>
          <w:sz w:val="22"/>
          <w:szCs w:val="22"/>
        </w:rPr>
        <w:tab/>
      </w:r>
      <w:r w:rsidR="00C66D1B">
        <w:rPr>
          <w:rFonts w:cstheme="minorHAnsi"/>
          <w:sz w:val="22"/>
          <w:szCs w:val="22"/>
        </w:rPr>
        <w:t>January 6, 2023</w:t>
      </w:r>
    </w:p>
    <w:p w14:paraId="6C115833" w14:textId="64A20ACF" w:rsidR="00F468FC" w:rsidRPr="00C66D1B" w:rsidRDefault="00F468FC" w:rsidP="00F468FC">
      <w:p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Notification of award:</w:t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="00C66D1B">
        <w:rPr>
          <w:rFonts w:cstheme="minorHAnsi"/>
          <w:sz w:val="22"/>
          <w:szCs w:val="22"/>
        </w:rPr>
        <w:tab/>
      </w:r>
      <w:r w:rsidR="00960150" w:rsidRPr="00C66D1B">
        <w:rPr>
          <w:rFonts w:cstheme="minorHAnsi"/>
          <w:sz w:val="22"/>
          <w:szCs w:val="22"/>
        </w:rPr>
        <w:t>January 2</w:t>
      </w:r>
      <w:r w:rsidR="00C66D1B">
        <w:rPr>
          <w:rFonts w:cstheme="minorHAnsi"/>
          <w:sz w:val="22"/>
          <w:szCs w:val="22"/>
        </w:rPr>
        <w:t>0</w:t>
      </w:r>
      <w:r w:rsidR="006811B5" w:rsidRPr="00C66D1B">
        <w:rPr>
          <w:rFonts w:cstheme="minorHAnsi"/>
          <w:sz w:val="22"/>
          <w:szCs w:val="22"/>
        </w:rPr>
        <w:t>, 202</w:t>
      </w:r>
      <w:r w:rsidR="00C66D1B">
        <w:rPr>
          <w:rFonts w:cstheme="minorHAnsi"/>
          <w:sz w:val="22"/>
          <w:szCs w:val="22"/>
        </w:rPr>
        <w:t>3</w:t>
      </w:r>
    </w:p>
    <w:p w14:paraId="40B6C568" w14:textId="7B7A5A61" w:rsidR="00356062" w:rsidRPr="00C66D1B" w:rsidRDefault="00356062" w:rsidP="00F468FC">
      <w:p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Mid-cycle sta</w:t>
      </w:r>
      <w:r w:rsidR="005F5843" w:rsidRPr="00C66D1B">
        <w:rPr>
          <w:rFonts w:cstheme="minorHAnsi"/>
          <w:sz w:val="22"/>
          <w:szCs w:val="22"/>
        </w:rPr>
        <w:t>tus report due:</w:t>
      </w:r>
      <w:r w:rsidR="005F5843" w:rsidRPr="00C66D1B">
        <w:rPr>
          <w:rFonts w:cstheme="minorHAnsi"/>
          <w:sz w:val="22"/>
          <w:szCs w:val="22"/>
        </w:rPr>
        <w:tab/>
      </w:r>
      <w:r w:rsidR="005F5843" w:rsidRPr="00C66D1B">
        <w:rPr>
          <w:rFonts w:cstheme="minorHAnsi"/>
          <w:sz w:val="22"/>
          <w:szCs w:val="22"/>
        </w:rPr>
        <w:tab/>
      </w:r>
      <w:r w:rsidR="005F5843" w:rsidRPr="00C66D1B">
        <w:rPr>
          <w:rFonts w:cstheme="minorHAnsi"/>
          <w:sz w:val="22"/>
          <w:szCs w:val="22"/>
        </w:rPr>
        <w:tab/>
      </w:r>
      <w:r w:rsidR="00C66D1B">
        <w:rPr>
          <w:rFonts w:cstheme="minorHAnsi"/>
          <w:sz w:val="22"/>
          <w:szCs w:val="22"/>
        </w:rPr>
        <w:tab/>
      </w:r>
      <w:r w:rsidR="0013608F" w:rsidRPr="00C66D1B">
        <w:rPr>
          <w:rFonts w:cstheme="minorHAnsi"/>
          <w:sz w:val="22"/>
          <w:szCs w:val="22"/>
        </w:rPr>
        <w:t>May 15</w:t>
      </w:r>
      <w:r w:rsidR="006811B5" w:rsidRPr="00C66D1B">
        <w:rPr>
          <w:rFonts w:cstheme="minorHAnsi"/>
          <w:sz w:val="22"/>
          <w:szCs w:val="22"/>
        </w:rPr>
        <w:t>, 202</w:t>
      </w:r>
      <w:r w:rsidR="00C66D1B">
        <w:rPr>
          <w:rFonts w:cstheme="minorHAnsi"/>
          <w:sz w:val="22"/>
          <w:szCs w:val="22"/>
        </w:rPr>
        <w:t>3</w:t>
      </w:r>
    </w:p>
    <w:p w14:paraId="2BF43910" w14:textId="7789F4B5" w:rsidR="00356062" w:rsidRPr="00C66D1B" w:rsidRDefault="005F5843" w:rsidP="00F468FC">
      <w:p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Final report due:</w:t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</w:r>
      <w:r w:rsidRPr="00C66D1B">
        <w:rPr>
          <w:rFonts w:cstheme="minorHAnsi"/>
          <w:sz w:val="22"/>
          <w:szCs w:val="22"/>
        </w:rPr>
        <w:tab/>
        <w:t>August 31, 202</w:t>
      </w:r>
      <w:r w:rsidR="00C66D1B">
        <w:rPr>
          <w:rFonts w:cstheme="minorHAnsi"/>
          <w:sz w:val="22"/>
          <w:szCs w:val="22"/>
        </w:rPr>
        <w:t>3</w:t>
      </w:r>
    </w:p>
    <w:p w14:paraId="473AF620" w14:textId="77777777" w:rsidR="00132FD1" w:rsidRPr="00C66D1B" w:rsidRDefault="00132FD1" w:rsidP="00F468FC">
      <w:pPr>
        <w:rPr>
          <w:rFonts w:cstheme="minorHAnsi"/>
          <w:sz w:val="22"/>
          <w:szCs w:val="22"/>
        </w:rPr>
      </w:pPr>
    </w:p>
    <w:p w14:paraId="2418FBAA" w14:textId="32DC4474" w:rsidR="00F468FC" w:rsidRPr="00C66D1B" w:rsidRDefault="00F468FC" w:rsidP="00F468FC">
      <w:pPr>
        <w:rPr>
          <w:rFonts w:cstheme="minorHAnsi"/>
          <w:b/>
        </w:rPr>
      </w:pPr>
      <w:r w:rsidRPr="00C66D1B">
        <w:rPr>
          <w:rFonts w:cstheme="minorHAnsi"/>
          <w:b/>
          <w:bCs/>
        </w:rPr>
        <w:t xml:space="preserve">Grantee Requirements </w:t>
      </w:r>
    </w:p>
    <w:p w14:paraId="6D7B7568" w14:textId="315D0F39" w:rsidR="00F468FC" w:rsidRPr="00C66D1B" w:rsidRDefault="00EB5D5E" w:rsidP="00F468FC">
      <w:pPr>
        <w:numPr>
          <w:ilvl w:val="0"/>
          <w:numId w:val="7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Complete</w:t>
      </w:r>
      <w:r w:rsidR="00F468FC" w:rsidRPr="00C66D1B">
        <w:rPr>
          <w:rFonts w:cstheme="minorHAnsi"/>
          <w:sz w:val="22"/>
          <w:szCs w:val="22"/>
        </w:rPr>
        <w:t xml:space="preserve"> progress repor</w:t>
      </w:r>
      <w:r w:rsidR="00EE75B9" w:rsidRPr="00C66D1B">
        <w:rPr>
          <w:rFonts w:cstheme="minorHAnsi"/>
          <w:sz w:val="22"/>
          <w:szCs w:val="22"/>
        </w:rPr>
        <w:t>t telephone calls and/or</w:t>
      </w:r>
      <w:r w:rsidR="00F468FC" w:rsidRPr="00C66D1B">
        <w:rPr>
          <w:rFonts w:cstheme="minorHAnsi"/>
          <w:sz w:val="22"/>
          <w:szCs w:val="22"/>
        </w:rPr>
        <w:t xml:space="preserve"> meetings with ORH staff</w:t>
      </w:r>
      <w:r w:rsidR="008823C9" w:rsidRPr="00C66D1B">
        <w:rPr>
          <w:rFonts w:cstheme="minorHAnsi"/>
          <w:sz w:val="22"/>
          <w:szCs w:val="22"/>
        </w:rPr>
        <w:t>.</w:t>
      </w:r>
    </w:p>
    <w:p w14:paraId="7EFB8E44" w14:textId="77777777" w:rsidR="00A8313F" w:rsidRPr="00C66D1B" w:rsidRDefault="00EB5D5E" w:rsidP="00EB5D5E">
      <w:pPr>
        <w:numPr>
          <w:ilvl w:val="0"/>
          <w:numId w:val="7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Identify</w:t>
      </w:r>
      <w:r w:rsidR="00A8313F" w:rsidRPr="00C66D1B">
        <w:rPr>
          <w:rFonts w:cstheme="minorHAnsi"/>
          <w:sz w:val="22"/>
          <w:szCs w:val="22"/>
        </w:rPr>
        <w:t xml:space="preserve"> a minimum of</w:t>
      </w:r>
      <w:r w:rsidRPr="00C66D1B">
        <w:rPr>
          <w:rFonts w:cstheme="minorHAnsi"/>
          <w:sz w:val="22"/>
          <w:szCs w:val="22"/>
        </w:rPr>
        <w:t xml:space="preserve"> two impr</w:t>
      </w:r>
      <w:r w:rsidR="00A8313F" w:rsidRPr="00C66D1B">
        <w:rPr>
          <w:rFonts w:cstheme="minorHAnsi"/>
          <w:sz w:val="22"/>
          <w:szCs w:val="22"/>
        </w:rPr>
        <w:t>ovement measures with baseline benchmarking</w:t>
      </w:r>
      <w:r w:rsidRPr="00C66D1B">
        <w:rPr>
          <w:rFonts w:cstheme="minorHAnsi"/>
          <w:sz w:val="22"/>
          <w:szCs w:val="22"/>
        </w:rPr>
        <w:t>.</w:t>
      </w:r>
    </w:p>
    <w:p w14:paraId="7F0CBE75" w14:textId="1E017125" w:rsidR="00F468FC" w:rsidRPr="00C66D1B" w:rsidRDefault="00EB5D5E" w:rsidP="00EB5D5E">
      <w:pPr>
        <w:numPr>
          <w:ilvl w:val="0"/>
          <w:numId w:val="7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Compile</w:t>
      </w:r>
      <w:r w:rsidR="00914FAA" w:rsidRPr="00C66D1B">
        <w:rPr>
          <w:rFonts w:cstheme="minorHAnsi"/>
          <w:sz w:val="22"/>
          <w:szCs w:val="22"/>
        </w:rPr>
        <w:t xml:space="preserve"> a mid-cycle progress and a </w:t>
      </w:r>
      <w:r w:rsidR="00F468FC" w:rsidRPr="00C66D1B">
        <w:rPr>
          <w:rFonts w:cstheme="minorHAnsi"/>
          <w:sz w:val="22"/>
          <w:szCs w:val="22"/>
        </w:rPr>
        <w:t>final</w:t>
      </w:r>
      <w:r w:rsidR="008B721E" w:rsidRPr="00C66D1B">
        <w:rPr>
          <w:rFonts w:cstheme="minorHAnsi"/>
          <w:sz w:val="22"/>
          <w:szCs w:val="22"/>
        </w:rPr>
        <w:t xml:space="preserve"> summary and</w:t>
      </w:r>
      <w:r w:rsidR="00F468FC" w:rsidRPr="00C66D1B">
        <w:rPr>
          <w:rFonts w:cstheme="minorHAnsi"/>
          <w:sz w:val="22"/>
          <w:szCs w:val="22"/>
        </w:rPr>
        <w:t xml:space="preserve"> evaluation report</w:t>
      </w:r>
      <w:r w:rsidR="008823C9" w:rsidRPr="00C66D1B">
        <w:rPr>
          <w:rFonts w:cstheme="minorHAnsi"/>
          <w:sz w:val="22"/>
          <w:szCs w:val="22"/>
        </w:rPr>
        <w:t>.</w:t>
      </w:r>
    </w:p>
    <w:p w14:paraId="0347ECA6" w14:textId="13404800" w:rsidR="00F468FC" w:rsidRPr="00C66D1B" w:rsidRDefault="00F468FC" w:rsidP="00F468FC">
      <w:pPr>
        <w:numPr>
          <w:ilvl w:val="0"/>
          <w:numId w:val="7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 xml:space="preserve">Provide </w:t>
      </w:r>
      <w:r w:rsidR="001D6791" w:rsidRPr="00C66D1B">
        <w:rPr>
          <w:rFonts w:cstheme="minorHAnsi"/>
          <w:sz w:val="22"/>
          <w:szCs w:val="22"/>
        </w:rPr>
        <w:t xml:space="preserve">final </w:t>
      </w:r>
      <w:r w:rsidRPr="00C66D1B">
        <w:rPr>
          <w:rFonts w:cstheme="minorHAnsi"/>
          <w:sz w:val="22"/>
          <w:szCs w:val="22"/>
        </w:rPr>
        <w:t xml:space="preserve">budget and </w:t>
      </w:r>
      <w:r w:rsidR="008B721E" w:rsidRPr="00C66D1B">
        <w:rPr>
          <w:rFonts w:cstheme="minorHAnsi"/>
          <w:sz w:val="22"/>
          <w:szCs w:val="22"/>
        </w:rPr>
        <w:t>spending tracking upon completion</w:t>
      </w:r>
      <w:r w:rsidRPr="00C66D1B">
        <w:rPr>
          <w:rFonts w:cstheme="minorHAnsi"/>
          <w:sz w:val="22"/>
          <w:szCs w:val="22"/>
        </w:rPr>
        <w:t xml:space="preserve">. </w:t>
      </w:r>
    </w:p>
    <w:p w14:paraId="2A445E58" w14:textId="1BE42266" w:rsidR="003A4284" w:rsidRPr="00C66D1B" w:rsidRDefault="003A4284" w:rsidP="00F32B93">
      <w:pPr>
        <w:rPr>
          <w:rFonts w:cstheme="minorHAnsi"/>
          <w:b/>
        </w:rPr>
      </w:pPr>
    </w:p>
    <w:p w14:paraId="1A086106" w14:textId="0BB86606" w:rsidR="003A4284" w:rsidRPr="00C66D1B" w:rsidRDefault="00805719" w:rsidP="00F32B93">
      <w:pPr>
        <w:rPr>
          <w:rFonts w:cstheme="minorHAnsi"/>
          <w:b/>
        </w:rPr>
      </w:pPr>
      <w:r w:rsidRPr="00C66D1B">
        <w:rPr>
          <w:rFonts w:cstheme="minorHAnsi"/>
          <w:b/>
        </w:rPr>
        <w:t xml:space="preserve">Application </w:t>
      </w:r>
      <w:r w:rsidR="003A4284" w:rsidRPr="00C66D1B">
        <w:rPr>
          <w:rFonts w:cstheme="minorHAnsi"/>
          <w:b/>
        </w:rPr>
        <w:t>Instructions</w:t>
      </w:r>
    </w:p>
    <w:p w14:paraId="58734D61" w14:textId="396A59CD" w:rsidR="00805719" w:rsidRPr="00C66D1B" w:rsidRDefault="00E250DB" w:rsidP="006A7059">
      <w:pPr>
        <w:jc w:val="both"/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A</w:t>
      </w:r>
      <w:r w:rsidR="00E8707A" w:rsidRPr="00C66D1B">
        <w:rPr>
          <w:rFonts w:cstheme="minorHAnsi"/>
          <w:sz w:val="22"/>
          <w:szCs w:val="22"/>
        </w:rPr>
        <w:t>pplicants must</w:t>
      </w:r>
      <w:r w:rsidR="00A8313F" w:rsidRPr="00C66D1B">
        <w:rPr>
          <w:rFonts w:cstheme="minorHAnsi"/>
          <w:sz w:val="22"/>
          <w:szCs w:val="22"/>
        </w:rPr>
        <w:t xml:space="preserve"> submit proposals including</w:t>
      </w:r>
      <w:r w:rsidR="00805719" w:rsidRPr="00C66D1B">
        <w:rPr>
          <w:rFonts w:cstheme="minorHAnsi"/>
          <w:sz w:val="22"/>
          <w:szCs w:val="22"/>
        </w:rPr>
        <w:t xml:space="preserve"> items in the order listed below. Please use the titles provided for each section. Please use 12-point Times Roman font for text, tables and budgets and</w:t>
      </w:r>
      <w:r w:rsidR="00E527C6" w:rsidRPr="00C66D1B">
        <w:rPr>
          <w:rFonts w:cstheme="minorHAnsi"/>
          <w:sz w:val="22"/>
          <w:szCs w:val="22"/>
        </w:rPr>
        <w:t xml:space="preserve"> margins</w:t>
      </w:r>
      <w:r w:rsidR="00805719" w:rsidRPr="00C66D1B">
        <w:rPr>
          <w:rFonts w:cstheme="minorHAnsi"/>
          <w:sz w:val="22"/>
          <w:szCs w:val="22"/>
        </w:rPr>
        <w:t xml:space="preserve"> no smaller than</w:t>
      </w:r>
      <w:r w:rsidR="00E527C6" w:rsidRPr="00C66D1B">
        <w:rPr>
          <w:rFonts w:cstheme="minorHAnsi"/>
          <w:sz w:val="22"/>
          <w:szCs w:val="22"/>
        </w:rPr>
        <w:t xml:space="preserve"> a</w:t>
      </w:r>
      <w:r w:rsidR="00805719" w:rsidRPr="00C66D1B">
        <w:rPr>
          <w:rFonts w:cstheme="minorHAnsi"/>
          <w:sz w:val="22"/>
          <w:szCs w:val="22"/>
        </w:rPr>
        <w:t xml:space="preserve"> half-inch. The proposal should be submitted in a single PDF document via email </w:t>
      </w:r>
      <w:r w:rsidR="00BF0AD1" w:rsidRPr="00C66D1B">
        <w:rPr>
          <w:rFonts w:cstheme="minorHAnsi"/>
          <w:sz w:val="22"/>
          <w:szCs w:val="22"/>
        </w:rPr>
        <w:t>to Sarah Andersen</w:t>
      </w:r>
      <w:r w:rsidR="00805719" w:rsidRPr="00C66D1B">
        <w:rPr>
          <w:rFonts w:cstheme="minorHAnsi"/>
          <w:sz w:val="22"/>
          <w:szCs w:val="22"/>
        </w:rPr>
        <w:t xml:space="preserve"> at </w:t>
      </w:r>
      <w:hyperlink r:id="rId7" w:history="1">
        <w:r w:rsidR="00BF0AD1" w:rsidRPr="00C66D1B">
          <w:rPr>
            <w:rStyle w:val="Hyperlink"/>
            <w:rFonts w:cstheme="minorHAnsi"/>
            <w:sz w:val="22"/>
            <w:szCs w:val="22"/>
          </w:rPr>
          <w:t>ansarah@ohsu.edu</w:t>
        </w:r>
      </w:hyperlink>
      <w:r w:rsidR="009B113A" w:rsidRPr="00C66D1B">
        <w:rPr>
          <w:rFonts w:cstheme="minorHAnsi"/>
          <w:sz w:val="22"/>
          <w:szCs w:val="22"/>
        </w:rPr>
        <w:t xml:space="preserve"> </w:t>
      </w:r>
      <w:r w:rsidR="00805719" w:rsidRPr="00C66D1B">
        <w:rPr>
          <w:rFonts w:cstheme="minorHAnsi"/>
          <w:sz w:val="22"/>
          <w:szCs w:val="22"/>
        </w:rPr>
        <w:t>by</w:t>
      </w:r>
      <w:r w:rsidR="00CD53C0" w:rsidRPr="00C66D1B">
        <w:rPr>
          <w:rFonts w:cstheme="minorHAnsi"/>
          <w:sz w:val="22"/>
          <w:szCs w:val="22"/>
        </w:rPr>
        <w:t xml:space="preserve"> </w:t>
      </w:r>
      <w:r w:rsidR="00C66D1B">
        <w:rPr>
          <w:rFonts w:cstheme="minorHAnsi"/>
          <w:sz w:val="22"/>
          <w:szCs w:val="22"/>
        </w:rPr>
        <w:t>5</w:t>
      </w:r>
      <w:r w:rsidR="00CA43A5" w:rsidRPr="00C66D1B">
        <w:rPr>
          <w:rFonts w:cstheme="minorHAnsi"/>
          <w:sz w:val="22"/>
          <w:szCs w:val="22"/>
        </w:rPr>
        <w:t xml:space="preserve"> </w:t>
      </w:r>
      <w:r w:rsidR="00CD53C0" w:rsidRPr="00C66D1B">
        <w:rPr>
          <w:rFonts w:cstheme="minorHAnsi"/>
          <w:sz w:val="22"/>
          <w:szCs w:val="22"/>
        </w:rPr>
        <w:t>p</w:t>
      </w:r>
      <w:r w:rsidR="00C66D1B">
        <w:rPr>
          <w:rFonts w:cstheme="minorHAnsi"/>
          <w:sz w:val="22"/>
          <w:szCs w:val="22"/>
        </w:rPr>
        <w:t>.</w:t>
      </w:r>
      <w:r w:rsidR="00CD53C0" w:rsidRPr="00C66D1B">
        <w:rPr>
          <w:rFonts w:cstheme="minorHAnsi"/>
          <w:sz w:val="22"/>
          <w:szCs w:val="22"/>
        </w:rPr>
        <w:t>m</w:t>
      </w:r>
      <w:r w:rsidR="00C66D1B">
        <w:rPr>
          <w:rFonts w:cstheme="minorHAnsi"/>
          <w:sz w:val="22"/>
          <w:szCs w:val="22"/>
        </w:rPr>
        <w:t>.</w:t>
      </w:r>
      <w:r w:rsidR="00805719" w:rsidRPr="00C66D1B">
        <w:rPr>
          <w:rFonts w:cstheme="minorHAnsi"/>
          <w:sz w:val="22"/>
          <w:szCs w:val="22"/>
        </w:rPr>
        <w:t xml:space="preserve"> </w:t>
      </w:r>
      <w:r w:rsidR="00C66D1B">
        <w:rPr>
          <w:rFonts w:cstheme="minorHAnsi"/>
          <w:sz w:val="22"/>
          <w:szCs w:val="22"/>
        </w:rPr>
        <w:t>January 6</w:t>
      </w:r>
      <w:r w:rsidR="00BF0AD1" w:rsidRPr="00C66D1B">
        <w:rPr>
          <w:rFonts w:cstheme="minorHAnsi"/>
          <w:sz w:val="22"/>
          <w:szCs w:val="22"/>
        </w:rPr>
        <w:t>, 2022</w:t>
      </w:r>
      <w:r w:rsidR="009B113A" w:rsidRPr="00C66D1B">
        <w:rPr>
          <w:rFonts w:cstheme="minorHAnsi"/>
          <w:sz w:val="22"/>
          <w:szCs w:val="22"/>
        </w:rPr>
        <w:t>.</w:t>
      </w:r>
      <w:r w:rsidR="00805719" w:rsidRPr="00C66D1B">
        <w:rPr>
          <w:rFonts w:cstheme="minorHAnsi"/>
          <w:sz w:val="22"/>
          <w:szCs w:val="22"/>
        </w:rPr>
        <w:t xml:space="preserve"> All</w:t>
      </w:r>
      <w:r w:rsidR="00CD53C0" w:rsidRPr="00C66D1B">
        <w:rPr>
          <w:rFonts w:cstheme="minorHAnsi"/>
          <w:sz w:val="22"/>
          <w:szCs w:val="22"/>
        </w:rPr>
        <w:t xml:space="preserve"> received</w:t>
      </w:r>
      <w:r w:rsidR="00805719" w:rsidRPr="00C66D1B">
        <w:rPr>
          <w:rFonts w:cstheme="minorHAnsi"/>
          <w:sz w:val="22"/>
          <w:szCs w:val="22"/>
        </w:rPr>
        <w:t xml:space="preserve"> submissions will</w:t>
      </w:r>
      <w:r w:rsidR="00CD53C0" w:rsidRPr="00C66D1B">
        <w:rPr>
          <w:rFonts w:cstheme="minorHAnsi"/>
          <w:sz w:val="22"/>
          <w:szCs w:val="22"/>
        </w:rPr>
        <w:t xml:space="preserve"> be confirmed</w:t>
      </w:r>
      <w:r w:rsidR="00805719" w:rsidRPr="00C66D1B">
        <w:rPr>
          <w:rFonts w:cstheme="minorHAnsi"/>
          <w:sz w:val="22"/>
          <w:szCs w:val="22"/>
        </w:rPr>
        <w:t xml:space="preserve">. </w:t>
      </w:r>
    </w:p>
    <w:p w14:paraId="648A3824" w14:textId="77777777" w:rsidR="00805719" w:rsidRPr="00C66D1B" w:rsidRDefault="00805719" w:rsidP="00F32B93">
      <w:pPr>
        <w:rPr>
          <w:rFonts w:cstheme="minorHAnsi"/>
          <w:b/>
          <w:sz w:val="22"/>
          <w:szCs w:val="22"/>
        </w:rPr>
      </w:pPr>
    </w:p>
    <w:p w14:paraId="50382105" w14:textId="2B68F1E6" w:rsidR="001341A9" w:rsidRPr="00C66D1B" w:rsidRDefault="001341A9" w:rsidP="001341A9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Cover Sheet (</w:t>
      </w:r>
      <w:r w:rsidR="00E31A81" w:rsidRPr="00C66D1B">
        <w:rPr>
          <w:rFonts w:cstheme="minorHAnsi"/>
          <w:sz w:val="22"/>
          <w:szCs w:val="22"/>
        </w:rPr>
        <w:t xml:space="preserve">Include as </w:t>
      </w:r>
      <w:r w:rsidRPr="00C66D1B">
        <w:rPr>
          <w:rFonts w:cstheme="minorHAnsi"/>
          <w:sz w:val="22"/>
          <w:szCs w:val="22"/>
        </w:rPr>
        <w:t>Attachment A)</w:t>
      </w:r>
    </w:p>
    <w:p w14:paraId="647AF75E" w14:textId="753ACFA7" w:rsidR="000B71F9" w:rsidRPr="00C66D1B" w:rsidRDefault="001341A9" w:rsidP="001341A9">
      <w:pPr>
        <w:tabs>
          <w:tab w:val="left" w:pos="1576"/>
        </w:tabs>
        <w:ind w:left="1080"/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Please complete all sections of the Application Cover Sheet (Atta</w:t>
      </w:r>
      <w:r w:rsidR="00EF5170" w:rsidRPr="00C66D1B">
        <w:rPr>
          <w:rFonts w:cstheme="minorHAnsi"/>
          <w:sz w:val="22"/>
          <w:szCs w:val="22"/>
        </w:rPr>
        <w:t>chment A) including signatures</w:t>
      </w:r>
      <w:r w:rsidRPr="00C66D1B">
        <w:rPr>
          <w:rFonts w:cstheme="minorHAnsi"/>
          <w:sz w:val="22"/>
          <w:szCs w:val="22"/>
        </w:rPr>
        <w:t>.</w:t>
      </w:r>
    </w:p>
    <w:p w14:paraId="66FFC7CC" w14:textId="77777777" w:rsidR="001341A9" w:rsidRPr="00C66D1B" w:rsidRDefault="001341A9" w:rsidP="001341A9">
      <w:pPr>
        <w:tabs>
          <w:tab w:val="left" w:pos="1576"/>
        </w:tabs>
        <w:ind w:left="1080"/>
        <w:rPr>
          <w:rFonts w:cstheme="minorHAnsi"/>
          <w:sz w:val="22"/>
          <w:szCs w:val="22"/>
        </w:rPr>
      </w:pPr>
    </w:p>
    <w:p w14:paraId="71335DBC" w14:textId="186935B3" w:rsidR="001341A9" w:rsidRPr="00C66D1B" w:rsidRDefault="000B71F9" w:rsidP="001341A9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 xml:space="preserve">Project </w:t>
      </w:r>
      <w:r w:rsidR="000B3BBC" w:rsidRPr="00C66D1B">
        <w:rPr>
          <w:rFonts w:cstheme="minorHAnsi"/>
          <w:sz w:val="22"/>
          <w:szCs w:val="22"/>
        </w:rPr>
        <w:t>Description</w:t>
      </w:r>
      <w:r w:rsidR="001341A9" w:rsidRPr="00C66D1B">
        <w:rPr>
          <w:rFonts w:cstheme="minorHAnsi"/>
          <w:sz w:val="22"/>
          <w:szCs w:val="22"/>
        </w:rPr>
        <w:t xml:space="preserve"> (</w:t>
      </w:r>
      <w:r w:rsidR="00E31A81" w:rsidRPr="00C66D1B">
        <w:rPr>
          <w:rFonts w:cstheme="minorHAnsi"/>
          <w:sz w:val="22"/>
          <w:szCs w:val="22"/>
        </w:rPr>
        <w:t xml:space="preserve">Include as Attachment B, </w:t>
      </w:r>
      <w:r w:rsidR="001341A9" w:rsidRPr="00C66D1B">
        <w:rPr>
          <w:rFonts w:cstheme="minorHAnsi"/>
          <w:sz w:val="22"/>
          <w:szCs w:val="22"/>
        </w:rPr>
        <w:t>Maximum 2 pages)</w:t>
      </w:r>
    </w:p>
    <w:p w14:paraId="56ACD13A" w14:textId="2F4C4F2D" w:rsidR="00A8313F" w:rsidRPr="00C66D1B" w:rsidRDefault="00A8313F" w:rsidP="009809BD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Identify the CAH and EMS partner</w:t>
      </w:r>
      <w:r w:rsidR="009803D9" w:rsidRPr="00C66D1B">
        <w:rPr>
          <w:rFonts w:cstheme="minorHAnsi"/>
          <w:sz w:val="22"/>
          <w:szCs w:val="22"/>
        </w:rPr>
        <w:t xml:space="preserve"> organizations</w:t>
      </w:r>
      <w:r w:rsidRPr="00C66D1B">
        <w:rPr>
          <w:rFonts w:cstheme="minorHAnsi"/>
          <w:sz w:val="22"/>
          <w:szCs w:val="22"/>
        </w:rPr>
        <w:t>;</w:t>
      </w:r>
    </w:p>
    <w:p w14:paraId="2C4680CA" w14:textId="05F6768E" w:rsidR="009809BD" w:rsidRPr="00C66D1B" w:rsidRDefault="00A8313F" w:rsidP="009809BD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lastRenderedPageBreak/>
        <w:t>Clearly state t</w:t>
      </w:r>
      <w:r w:rsidR="009809BD" w:rsidRPr="00C66D1B">
        <w:rPr>
          <w:rFonts w:cstheme="minorHAnsi"/>
          <w:sz w:val="22"/>
          <w:szCs w:val="22"/>
        </w:rPr>
        <w:t>he project goal(s</w:t>
      </w:r>
      <w:r w:rsidRPr="00C66D1B">
        <w:rPr>
          <w:rFonts w:cstheme="minorHAnsi"/>
          <w:sz w:val="22"/>
          <w:szCs w:val="22"/>
        </w:rPr>
        <w:t xml:space="preserve">) and identify </w:t>
      </w:r>
      <w:r w:rsidRPr="00C66D1B">
        <w:rPr>
          <w:rFonts w:cstheme="minorHAnsi"/>
          <w:b/>
          <w:sz w:val="22"/>
          <w:szCs w:val="22"/>
        </w:rPr>
        <w:t>two or more</w:t>
      </w:r>
      <w:r w:rsidRPr="00C66D1B">
        <w:rPr>
          <w:rFonts w:cstheme="minorHAnsi"/>
          <w:sz w:val="22"/>
          <w:szCs w:val="22"/>
        </w:rPr>
        <w:t xml:space="preserve"> outcome measures that will be targeted by the work, including baseline scores</w:t>
      </w:r>
      <w:r w:rsidR="00CD53C0" w:rsidRPr="00C66D1B">
        <w:rPr>
          <w:rFonts w:cstheme="minorHAnsi"/>
          <w:sz w:val="22"/>
          <w:szCs w:val="22"/>
        </w:rPr>
        <w:t>/measures</w:t>
      </w:r>
      <w:r w:rsidRPr="00C66D1B">
        <w:rPr>
          <w:rFonts w:cstheme="minorHAnsi"/>
          <w:sz w:val="22"/>
          <w:szCs w:val="22"/>
        </w:rPr>
        <w:t xml:space="preserve"> or benchmarks;</w:t>
      </w:r>
    </w:p>
    <w:p w14:paraId="641BF17A" w14:textId="5B2ED3F7" w:rsidR="009809BD" w:rsidRPr="00C66D1B" w:rsidRDefault="00A8313F" w:rsidP="009809BD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Detail the</w:t>
      </w:r>
      <w:r w:rsidR="009809BD" w:rsidRPr="00C66D1B">
        <w:rPr>
          <w:rFonts w:cstheme="minorHAnsi"/>
          <w:sz w:val="22"/>
          <w:szCs w:val="22"/>
        </w:rPr>
        <w:t xml:space="preserve"> activities proposed to </w:t>
      </w:r>
      <w:r w:rsidRPr="00C66D1B">
        <w:rPr>
          <w:rFonts w:cstheme="minorHAnsi"/>
          <w:sz w:val="22"/>
          <w:szCs w:val="22"/>
        </w:rPr>
        <w:t>strengthen the targeted measure</w:t>
      </w:r>
      <w:r w:rsidR="009803D9" w:rsidRPr="00C66D1B">
        <w:rPr>
          <w:rFonts w:cstheme="minorHAnsi"/>
          <w:sz w:val="22"/>
          <w:szCs w:val="22"/>
        </w:rPr>
        <w:t>s</w:t>
      </w:r>
      <w:r w:rsidRPr="00C66D1B">
        <w:rPr>
          <w:rFonts w:cstheme="minorHAnsi"/>
          <w:sz w:val="22"/>
          <w:szCs w:val="22"/>
        </w:rPr>
        <w:t>; and</w:t>
      </w:r>
    </w:p>
    <w:p w14:paraId="7FFAAA3D" w14:textId="6D93E38F" w:rsidR="009809BD" w:rsidRPr="00C66D1B" w:rsidRDefault="009809BD" w:rsidP="009809BD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Persons responsible for the</w:t>
      </w:r>
      <w:r w:rsidR="00CD53C0" w:rsidRPr="00C66D1B">
        <w:rPr>
          <w:rFonts w:cstheme="minorHAnsi"/>
          <w:sz w:val="22"/>
          <w:szCs w:val="22"/>
        </w:rPr>
        <w:t xml:space="preserve"> project and</w:t>
      </w:r>
      <w:r w:rsidR="00A8313F" w:rsidRPr="00C66D1B">
        <w:rPr>
          <w:rFonts w:cstheme="minorHAnsi"/>
          <w:sz w:val="22"/>
          <w:szCs w:val="22"/>
        </w:rPr>
        <w:t xml:space="preserve"> their</w:t>
      </w:r>
      <w:r w:rsidR="00CD53C0" w:rsidRPr="00C66D1B">
        <w:rPr>
          <w:rFonts w:cstheme="minorHAnsi"/>
          <w:sz w:val="22"/>
          <w:szCs w:val="22"/>
        </w:rPr>
        <w:t xml:space="preserve"> proposed</w:t>
      </w:r>
      <w:r w:rsidR="00A8313F" w:rsidRPr="00C66D1B">
        <w:rPr>
          <w:rFonts w:cstheme="minorHAnsi"/>
          <w:sz w:val="22"/>
          <w:szCs w:val="22"/>
        </w:rPr>
        <w:t xml:space="preserve"> roles.</w:t>
      </w:r>
    </w:p>
    <w:p w14:paraId="6CCB5B57" w14:textId="77777777" w:rsidR="006A7059" w:rsidRPr="00C66D1B" w:rsidRDefault="006A7059" w:rsidP="001341A9">
      <w:pPr>
        <w:rPr>
          <w:rFonts w:cstheme="minorHAnsi"/>
          <w:sz w:val="22"/>
          <w:szCs w:val="22"/>
        </w:rPr>
      </w:pPr>
    </w:p>
    <w:p w14:paraId="1D90EC2C" w14:textId="0B831F12" w:rsidR="001341A9" w:rsidRPr="00C66D1B" w:rsidRDefault="001341A9" w:rsidP="001341A9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Project Target</w:t>
      </w:r>
      <w:r w:rsidR="006A7059" w:rsidRPr="00C66D1B">
        <w:rPr>
          <w:rFonts w:cstheme="minorHAnsi"/>
          <w:sz w:val="22"/>
          <w:szCs w:val="22"/>
        </w:rPr>
        <w:t>s</w:t>
      </w:r>
      <w:r w:rsidR="007535EC" w:rsidRPr="00C66D1B">
        <w:rPr>
          <w:rFonts w:cstheme="minorHAnsi"/>
          <w:sz w:val="22"/>
          <w:szCs w:val="22"/>
        </w:rPr>
        <w:t>,</w:t>
      </w:r>
      <w:r w:rsidR="006A7059" w:rsidRPr="00C66D1B">
        <w:rPr>
          <w:rFonts w:cstheme="minorHAnsi"/>
          <w:sz w:val="22"/>
          <w:szCs w:val="22"/>
        </w:rPr>
        <w:t xml:space="preserve"> Measurable Indicators and</w:t>
      </w:r>
      <w:r w:rsidRPr="00C66D1B">
        <w:rPr>
          <w:rFonts w:cstheme="minorHAnsi"/>
          <w:sz w:val="22"/>
          <w:szCs w:val="22"/>
        </w:rPr>
        <w:t xml:space="preserve"> Timeline</w:t>
      </w:r>
      <w:r w:rsidR="002E6449" w:rsidRPr="00C66D1B">
        <w:rPr>
          <w:rFonts w:cstheme="minorHAnsi"/>
          <w:sz w:val="22"/>
          <w:szCs w:val="22"/>
        </w:rPr>
        <w:t xml:space="preserve"> </w:t>
      </w:r>
    </w:p>
    <w:p w14:paraId="54724658" w14:textId="49D47DAE" w:rsidR="00AE02C0" w:rsidRPr="00C66D1B" w:rsidRDefault="006A7059" w:rsidP="00614522">
      <w:pPr>
        <w:ind w:left="1080"/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For each project goal please describe:</w:t>
      </w:r>
    </w:p>
    <w:p w14:paraId="6E75C0BA" w14:textId="2131F104" w:rsidR="004C1BDC" w:rsidRPr="00C66D1B" w:rsidRDefault="006A7059" w:rsidP="009809BD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The measurable</w:t>
      </w:r>
      <w:r w:rsidR="00B80B01" w:rsidRPr="00C66D1B">
        <w:rPr>
          <w:rFonts w:cstheme="minorHAnsi"/>
          <w:sz w:val="22"/>
          <w:szCs w:val="22"/>
        </w:rPr>
        <w:t xml:space="preserve"> metric and</w:t>
      </w:r>
      <w:r w:rsidR="0023606E" w:rsidRPr="00C66D1B">
        <w:rPr>
          <w:rFonts w:cstheme="minorHAnsi"/>
          <w:sz w:val="22"/>
          <w:szCs w:val="22"/>
        </w:rPr>
        <w:t xml:space="preserve"> target/</w:t>
      </w:r>
      <w:r w:rsidRPr="00C66D1B">
        <w:rPr>
          <w:rFonts w:cstheme="minorHAnsi"/>
          <w:sz w:val="22"/>
          <w:szCs w:val="22"/>
        </w:rPr>
        <w:t>deliverable</w:t>
      </w:r>
      <w:r w:rsidR="004C1BDC" w:rsidRPr="00C66D1B">
        <w:rPr>
          <w:rFonts w:cstheme="minorHAnsi"/>
          <w:sz w:val="22"/>
          <w:szCs w:val="22"/>
        </w:rPr>
        <w:t xml:space="preserve"> </w:t>
      </w:r>
      <w:r w:rsidRPr="00C66D1B">
        <w:rPr>
          <w:rFonts w:cstheme="minorHAnsi"/>
          <w:sz w:val="22"/>
          <w:szCs w:val="22"/>
        </w:rPr>
        <w:t>for each objective (outcome indicator)</w:t>
      </w:r>
      <w:r w:rsidR="007535EC" w:rsidRPr="00C66D1B">
        <w:rPr>
          <w:rFonts w:cstheme="minorHAnsi"/>
          <w:sz w:val="22"/>
          <w:szCs w:val="22"/>
        </w:rPr>
        <w:t>;</w:t>
      </w:r>
    </w:p>
    <w:p w14:paraId="794713A1" w14:textId="7414D374" w:rsidR="00D66B7B" w:rsidRPr="00C66D1B" w:rsidRDefault="00CD53C0" w:rsidP="00D66B7B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A</w:t>
      </w:r>
      <w:r w:rsidR="0023606E" w:rsidRPr="00C66D1B">
        <w:rPr>
          <w:rFonts w:cstheme="minorHAnsi"/>
          <w:sz w:val="22"/>
          <w:szCs w:val="22"/>
        </w:rPr>
        <w:t xml:space="preserve"> general anticipated</w:t>
      </w:r>
      <w:r w:rsidR="006A7059" w:rsidRPr="00C66D1B">
        <w:rPr>
          <w:rFonts w:cstheme="minorHAnsi"/>
          <w:sz w:val="22"/>
          <w:szCs w:val="22"/>
        </w:rPr>
        <w:t xml:space="preserve"> timeline for when targets/deliverables will be </w:t>
      </w:r>
      <w:r w:rsidR="0023606E" w:rsidRPr="00C66D1B">
        <w:rPr>
          <w:rFonts w:cstheme="minorHAnsi"/>
          <w:sz w:val="22"/>
          <w:szCs w:val="22"/>
        </w:rPr>
        <w:t>achieved.</w:t>
      </w:r>
    </w:p>
    <w:p w14:paraId="3D316594" w14:textId="77777777" w:rsidR="00915C36" w:rsidRPr="00C66D1B" w:rsidRDefault="00915C36" w:rsidP="00915C36">
      <w:pPr>
        <w:rPr>
          <w:rFonts w:cstheme="minorHAnsi"/>
          <w:sz w:val="22"/>
          <w:szCs w:val="22"/>
        </w:rPr>
      </w:pPr>
    </w:p>
    <w:p w14:paraId="57BCA588" w14:textId="4EA5A249" w:rsidR="000B71F9" w:rsidRPr="00C66D1B" w:rsidRDefault="006A7059" w:rsidP="006A7059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Budget</w:t>
      </w:r>
    </w:p>
    <w:p w14:paraId="4B268F46" w14:textId="5A78A4A5" w:rsidR="00007FA4" w:rsidRPr="00C66D1B" w:rsidRDefault="00C750DD" w:rsidP="00C750DD">
      <w:pPr>
        <w:ind w:left="720"/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Please provide a budget (up to $</w:t>
      </w:r>
      <w:r w:rsidR="00C66D1B">
        <w:rPr>
          <w:rFonts w:cstheme="minorHAnsi"/>
          <w:sz w:val="22"/>
          <w:szCs w:val="22"/>
        </w:rPr>
        <w:t>6,</w:t>
      </w:r>
      <w:r w:rsidRPr="00C66D1B">
        <w:rPr>
          <w:rFonts w:cstheme="minorHAnsi"/>
          <w:sz w:val="22"/>
          <w:szCs w:val="22"/>
        </w:rPr>
        <w:t>000) in the format you choose. Budgets may include, but are not limited to:</w:t>
      </w:r>
    </w:p>
    <w:p w14:paraId="48B3C9E5" w14:textId="53754D30" w:rsidR="00C750DD" w:rsidRPr="00614522" w:rsidRDefault="00C750DD" w:rsidP="00614522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614522">
        <w:rPr>
          <w:rFonts w:cstheme="minorHAnsi"/>
          <w:sz w:val="22"/>
          <w:szCs w:val="22"/>
        </w:rPr>
        <w:t>Personnel cost including person(s), role(s) and hours assigned to project</w:t>
      </w:r>
      <w:r w:rsidR="0032503A" w:rsidRPr="00614522">
        <w:rPr>
          <w:rFonts w:cstheme="minorHAnsi"/>
          <w:sz w:val="22"/>
          <w:szCs w:val="22"/>
        </w:rPr>
        <w:t>;</w:t>
      </w:r>
    </w:p>
    <w:p w14:paraId="09D90537" w14:textId="754B9E96" w:rsidR="00C750DD" w:rsidRPr="00C66D1B" w:rsidRDefault="00C750DD" w:rsidP="00C750DD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Materials and supplies</w:t>
      </w:r>
      <w:r w:rsidR="0032503A" w:rsidRPr="00C66D1B">
        <w:rPr>
          <w:rFonts w:cstheme="minorHAnsi"/>
          <w:sz w:val="22"/>
          <w:szCs w:val="22"/>
        </w:rPr>
        <w:t>;</w:t>
      </w:r>
    </w:p>
    <w:p w14:paraId="5642B050" w14:textId="710FE051" w:rsidR="00C750DD" w:rsidRPr="00C66D1B" w:rsidRDefault="00C750DD" w:rsidP="00C750DD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Travel expenses</w:t>
      </w:r>
      <w:r w:rsidR="0032503A" w:rsidRPr="00C66D1B">
        <w:rPr>
          <w:rFonts w:cstheme="minorHAnsi"/>
          <w:sz w:val="22"/>
          <w:szCs w:val="22"/>
        </w:rPr>
        <w:t>;</w:t>
      </w:r>
    </w:p>
    <w:p w14:paraId="0428ED11" w14:textId="091D7F23" w:rsidR="00C750DD" w:rsidRPr="00C66D1B" w:rsidRDefault="00C750DD" w:rsidP="00C750DD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Meeting expenses</w:t>
      </w:r>
      <w:r w:rsidR="0032503A" w:rsidRPr="00C66D1B">
        <w:rPr>
          <w:rFonts w:cstheme="minorHAnsi"/>
          <w:sz w:val="22"/>
          <w:szCs w:val="22"/>
        </w:rPr>
        <w:t>; and</w:t>
      </w:r>
    </w:p>
    <w:p w14:paraId="504E74CA" w14:textId="010D8B05" w:rsidR="00C750DD" w:rsidRPr="00C66D1B" w:rsidRDefault="00C750DD" w:rsidP="00C750DD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Additional sources of funding for project, if any, inclu</w:t>
      </w:r>
      <w:r w:rsidR="0023606E" w:rsidRPr="00C66D1B">
        <w:rPr>
          <w:rFonts w:cstheme="minorHAnsi"/>
          <w:sz w:val="22"/>
          <w:szCs w:val="22"/>
        </w:rPr>
        <w:t>ding funding source and amount</w:t>
      </w:r>
      <w:r w:rsidRPr="00C66D1B">
        <w:rPr>
          <w:rFonts w:cstheme="minorHAnsi"/>
          <w:sz w:val="22"/>
          <w:szCs w:val="22"/>
        </w:rPr>
        <w:t>.</w:t>
      </w:r>
    </w:p>
    <w:p w14:paraId="2943778F" w14:textId="77777777" w:rsidR="0023580B" w:rsidRPr="00C66D1B" w:rsidRDefault="0023580B" w:rsidP="0023580B">
      <w:pPr>
        <w:pStyle w:val="ListParagraph"/>
        <w:ind w:left="1440"/>
        <w:rPr>
          <w:rFonts w:cstheme="minorHAnsi"/>
          <w:sz w:val="22"/>
          <w:szCs w:val="22"/>
        </w:rPr>
      </w:pPr>
    </w:p>
    <w:p w14:paraId="72F53C1E" w14:textId="6F8FB2B0" w:rsidR="00F25E19" w:rsidRPr="00C66D1B" w:rsidRDefault="00F51E2D" w:rsidP="0023580B">
      <w:pPr>
        <w:ind w:left="1080"/>
        <w:rPr>
          <w:rFonts w:cstheme="minorHAnsi"/>
          <w:b/>
          <w:sz w:val="22"/>
          <w:szCs w:val="22"/>
        </w:rPr>
      </w:pPr>
      <w:r w:rsidRPr="00C66D1B">
        <w:rPr>
          <w:rFonts w:cstheme="minorHAnsi"/>
          <w:b/>
          <w:sz w:val="22"/>
          <w:szCs w:val="22"/>
        </w:rPr>
        <w:t>Examples of allowable funding use include</w:t>
      </w:r>
      <w:r w:rsidR="00F25E19" w:rsidRPr="00C66D1B">
        <w:rPr>
          <w:rFonts w:cstheme="minorHAnsi"/>
          <w:b/>
          <w:sz w:val="22"/>
          <w:szCs w:val="22"/>
        </w:rPr>
        <w:t xml:space="preserve">: </w:t>
      </w:r>
    </w:p>
    <w:p w14:paraId="1C362708" w14:textId="5E00ED3E" w:rsidR="00CA43A5" w:rsidRPr="00C66D1B" w:rsidRDefault="00F51E2D" w:rsidP="00CA43A5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Project supplies/</w:t>
      </w:r>
      <w:r w:rsidR="00F25E19" w:rsidRPr="00C66D1B">
        <w:rPr>
          <w:rFonts w:cstheme="minorHAnsi"/>
          <w:sz w:val="22"/>
          <w:szCs w:val="22"/>
        </w:rPr>
        <w:t>materials</w:t>
      </w:r>
      <w:r w:rsidR="00AF21CD" w:rsidRPr="00C66D1B">
        <w:rPr>
          <w:rFonts w:cstheme="minorHAnsi"/>
          <w:sz w:val="22"/>
          <w:szCs w:val="22"/>
        </w:rPr>
        <w:t>;</w:t>
      </w:r>
    </w:p>
    <w:p w14:paraId="3CA0EB7C" w14:textId="100DBDF9" w:rsidR="00CA43A5" w:rsidRPr="00C66D1B" w:rsidRDefault="00F51E2D" w:rsidP="00CA43A5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C</w:t>
      </w:r>
      <w:r w:rsidR="00F25E19" w:rsidRPr="00C66D1B">
        <w:rPr>
          <w:rFonts w:cstheme="minorHAnsi"/>
          <w:sz w:val="22"/>
          <w:szCs w:val="22"/>
        </w:rPr>
        <w:t>onsultant</w:t>
      </w:r>
      <w:r w:rsidRPr="00C66D1B">
        <w:rPr>
          <w:rFonts w:cstheme="minorHAnsi"/>
          <w:sz w:val="22"/>
          <w:szCs w:val="22"/>
        </w:rPr>
        <w:t>s</w:t>
      </w:r>
      <w:r w:rsidR="00F25E19" w:rsidRPr="00C66D1B">
        <w:rPr>
          <w:rFonts w:cstheme="minorHAnsi"/>
          <w:sz w:val="22"/>
          <w:szCs w:val="22"/>
        </w:rPr>
        <w:t xml:space="preserve"> or trainer</w:t>
      </w:r>
      <w:r w:rsidRPr="00C66D1B">
        <w:rPr>
          <w:rFonts w:cstheme="minorHAnsi"/>
          <w:sz w:val="22"/>
          <w:szCs w:val="22"/>
        </w:rPr>
        <w:t>s;</w:t>
      </w:r>
      <w:r w:rsidR="00CA43A5" w:rsidRPr="00C66D1B">
        <w:rPr>
          <w:rFonts w:cstheme="minorHAnsi"/>
          <w:sz w:val="22"/>
          <w:szCs w:val="22"/>
        </w:rPr>
        <w:t xml:space="preserve"> and</w:t>
      </w:r>
    </w:p>
    <w:p w14:paraId="2B7190F5" w14:textId="2B53DC2B" w:rsidR="00F25E19" w:rsidRPr="00C66D1B" w:rsidRDefault="00F51E2D" w:rsidP="004267CB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 xml:space="preserve">Staff travel </w:t>
      </w:r>
      <w:r w:rsidR="00F25E19" w:rsidRPr="00C66D1B">
        <w:rPr>
          <w:rFonts w:cstheme="minorHAnsi"/>
          <w:sz w:val="22"/>
          <w:szCs w:val="22"/>
        </w:rPr>
        <w:t>to</w:t>
      </w:r>
      <w:r w:rsidRPr="00C66D1B">
        <w:rPr>
          <w:rFonts w:cstheme="minorHAnsi"/>
          <w:sz w:val="22"/>
          <w:szCs w:val="22"/>
        </w:rPr>
        <w:t xml:space="preserve"> complete projects, including attending training, peer mentoring or related education</w:t>
      </w:r>
      <w:r w:rsidR="00CA43A5" w:rsidRPr="00C66D1B">
        <w:rPr>
          <w:rFonts w:cstheme="minorHAnsi"/>
          <w:sz w:val="22"/>
          <w:szCs w:val="22"/>
        </w:rPr>
        <w:t>.</w:t>
      </w:r>
      <w:r w:rsidRPr="00C66D1B">
        <w:rPr>
          <w:rFonts w:cstheme="minorHAnsi"/>
          <w:sz w:val="22"/>
          <w:szCs w:val="22"/>
        </w:rPr>
        <w:br/>
      </w:r>
    </w:p>
    <w:p w14:paraId="1AE034DE" w14:textId="77777777" w:rsidR="00CA43A5" w:rsidRPr="00C66D1B" w:rsidRDefault="00F25E19" w:rsidP="0023580B">
      <w:pPr>
        <w:ind w:left="1080"/>
        <w:rPr>
          <w:rFonts w:cstheme="minorHAnsi"/>
          <w:b/>
          <w:sz w:val="22"/>
          <w:szCs w:val="22"/>
        </w:rPr>
      </w:pPr>
      <w:r w:rsidRPr="00C66D1B">
        <w:rPr>
          <w:rFonts w:cstheme="minorHAnsi"/>
          <w:b/>
          <w:sz w:val="22"/>
          <w:szCs w:val="22"/>
        </w:rPr>
        <w:t>F</w:t>
      </w:r>
      <w:r w:rsidR="005B5B77" w:rsidRPr="00C66D1B">
        <w:rPr>
          <w:rFonts w:cstheme="minorHAnsi"/>
          <w:b/>
          <w:sz w:val="22"/>
          <w:szCs w:val="22"/>
        </w:rPr>
        <w:t xml:space="preserve">unds may </w:t>
      </w:r>
      <w:r w:rsidR="005B5B77" w:rsidRPr="00C66D1B">
        <w:rPr>
          <w:rFonts w:cstheme="minorHAnsi"/>
          <w:b/>
          <w:sz w:val="22"/>
          <w:szCs w:val="22"/>
          <w:u w:val="single"/>
        </w:rPr>
        <w:t xml:space="preserve">not </w:t>
      </w:r>
      <w:r w:rsidR="005B5B77" w:rsidRPr="00C66D1B">
        <w:rPr>
          <w:rFonts w:cstheme="minorHAnsi"/>
          <w:b/>
          <w:sz w:val="22"/>
          <w:szCs w:val="22"/>
        </w:rPr>
        <w:t>be used for</w:t>
      </w:r>
      <w:r w:rsidR="00AF21CD" w:rsidRPr="00C66D1B">
        <w:rPr>
          <w:rFonts w:cstheme="minorHAnsi"/>
          <w:b/>
          <w:sz w:val="22"/>
          <w:szCs w:val="22"/>
        </w:rPr>
        <w:t xml:space="preserve">: </w:t>
      </w:r>
    </w:p>
    <w:p w14:paraId="33C2C3F6" w14:textId="086140FF" w:rsidR="00CA43A5" w:rsidRPr="00C66D1B" w:rsidRDefault="00F51E2D" w:rsidP="00CA43A5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Food/catering or alcohol</w:t>
      </w:r>
      <w:r w:rsidR="00CA43A5" w:rsidRPr="00C66D1B">
        <w:rPr>
          <w:rFonts w:cstheme="minorHAnsi"/>
          <w:sz w:val="22"/>
          <w:szCs w:val="22"/>
        </w:rPr>
        <w:t>.</w:t>
      </w:r>
    </w:p>
    <w:p w14:paraId="627990F6" w14:textId="4B32398F" w:rsidR="00CA43A5" w:rsidRPr="00C66D1B" w:rsidRDefault="00F25E19" w:rsidP="00CA43A5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 xml:space="preserve">To provide individuals with services </w:t>
      </w:r>
      <w:r w:rsidR="00F51E2D" w:rsidRPr="00C66D1B">
        <w:rPr>
          <w:rFonts w:cstheme="minorHAnsi"/>
          <w:sz w:val="22"/>
          <w:szCs w:val="22"/>
        </w:rPr>
        <w:t>that</w:t>
      </w:r>
      <w:r w:rsidR="00CA34E9" w:rsidRPr="00C66D1B">
        <w:rPr>
          <w:rFonts w:cstheme="minorHAnsi"/>
          <w:sz w:val="22"/>
          <w:szCs w:val="22"/>
        </w:rPr>
        <w:t xml:space="preserve"> are already funded through </w:t>
      </w:r>
      <w:r w:rsidRPr="00C66D1B">
        <w:rPr>
          <w:rFonts w:cstheme="minorHAnsi"/>
          <w:sz w:val="22"/>
          <w:szCs w:val="22"/>
        </w:rPr>
        <w:t>Medicare, Medicaid and/or CHIP</w:t>
      </w:r>
      <w:r w:rsidR="007A08DC" w:rsidRPr="00C66D1B">
        <w:rPr>
          <w:rFonts w:cstheme="minorHAnsi"/>
          <w:sz w:val="22"/>
          <w:szCs w:val="22"/>
        </w:rPr>
        <w:t>.</w:t>
      </w:r>
    </w:p>
    <w:p w14:paraId="3BDEDA9E" w14:textId="60D6F7EB" w:rsidR="00CA43A5" w:rsidRPr="00C66D1B" w:rsidRDefault="00CA34E9" w:rsidP="00CA43A5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 xml:space="preserve">Lobbying or </w:t>
      </w:r>
      <w:r w:rsidR="00F25E19" w:rsidRPr="00C66D1B">
        <w:rPr>
          <w:rFonts w:cstheme="minorHAnsi"/>
          <w:sz w:val="22"/>
          <w:szCs w:val="22"/>
        </w:rPr>
        <w:t>advoca</w:t>
      </w:r>
      <w:r w:rsidRPr="00C66D1B">
        <w:rPr>
          <w:rFonts w:cstheme="minorHAnsi"/>
          <w:sz w:val="22"/>
          <w:szCs w:val="22"/>
        </w:rPr>
        <w:t>cy efforts to</w:t>
      </w:r>
      <w:r w:rsidR="00F25E19" w:rsidRPr="00C66D1B">
        <w:rPr>
          <w:rFonts w:cstheme="minorHAnsi"/>
          <w:sz w:val="22"/>
          <w:szCs w:val="22"/>
        </w:rPr>
        <w:t xml:space="preserve"> change in Federal and/or State law</w:t>
      </w:r>
      <w:r w:rsidR="007A08DC" w:rsidRPr="00C66D1B">
        <w:rPr>
          <w:rFonts w:cstheme="minorHAnsi"/>
          <w:sz w:val="22"/>
          <w:szCs w:val="22"/>
        </w:rPr>
        <w:t>.</w:t>
      </w:r>
    </w:p>
    <w:p w14:paraId="22BC6D34" w14:textId="24174696" w:rsidR="00CA43A5" w:rsidRPr="00C66D1B" w:rsidRDefault="00CA34E9" w:rsidP="004267CB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 xml:space="preserve">Marketing or </w:t>
      </w:r>
      <w:r w:rsidR="00F25E19" w:rsidRPr="00C66D1B">
        <w:rPr>
          <w:rFonts w:cstheme="minorHAnsi"/>
          <w:sz w:val="22"/>
          <w:szCs w:val="22"/>
        </w:rPr>
        <w:t>advertising</w:t>
      </w:r>
      <w:r w:rsidR="007A08DC" w:rsidRPr="00C66D1B">
        <w:rPr>
          <w:rFonts w:cstheme="minorHAnsi"/>
          <w:sz w:val="22"/>
          <w:szCs w:val="22"/>
        </w:rPr>
        <w:t xml:space="preserve"> </w:t>
      </w:r>
      <w:r w:rsidR="00F25E19" w:rsidRPr="00C66D1B">
        <w:rPr>
          <w:rFonts w:cstheme="minorHAnsi"/>
          <w:sz w:val="22"/>
          <w:szCs w:val="22"/>
        </w:rPr>
        <w:t>to</w:t>
      </w:r>
      <w:r w:rsidR="007A08DC" w:rsidRPr="00C66D1B">
        <w:rPr>
          <w:rFonts w:cstheme="minorHAnsi"/>
          <w:sz w:val="22"/>
          <w:szCs w:val="22"/>
        </w:rPr>
        <w:t xml:space="preserve"> </w:t>
      </w:r>
      <w:r w:rsidR="00F25E19" w:rsidRPr="00C66D1B">
        <w:rPr>
          <w:rFonts w:cstheme="minorHAnsi"/>
          <w:sz w:val="22"/>
          <w:szCs w:val="22"/>
        </w:rPr>
        <w:t>promote</w:t>
      </w:r>
      <w:r w:rsidR="007A08DC" w:rsidRPr="00C66D1B">
        <w:rPr>
          <w:rFonts w:cstheme="minorHAnsi"/>
          <w:sz w:val="22"/>
          <w:szCs w:val="22"/>
        </w:rPr>
        <w:t xml:space="preserve"> </w:t>
      </w:r>
      <w:r w:rsidR="00F25E19" w:rsidRPr="00C66D1B">
        <w:rPr>
          <w:rFonts w:cstheme="minorHAnsi"/>
          <w:sz w:val="22"/>
          <w:szCs w:val="22"/>
        </w:rPr>
        <w:t>recipient’s</w:t>
      </w:r>
      <w:r w:rsidR="007A08DC" w:rsidRPr="00C66D1B">
        <w:rPr>
          <w:rFonts w:cstheme="minorHAnsi"/>
          <w:sz w:val="22"/>
          <w:szCs w:val="22"/>
        </w:rPr>
        <w:t xml:space="preserve"> </w:t>
      </w:r>
      <w:r w:rsidR="00F25E19" w:rsidRPr="00C66D1B">
        <w:rPr>
          <w:rFonts w:cstheme="minorHAnsi"/>
          <w:sz w:val="22"/>
          <w:szCs w:val="22"/>
        </w:rPr>
        <w:t>organization</w:t>
      </w:r>
      <w:r w:rsidR="007A08DC" w:rsidRPr="00C66D1B">
        <w:rPr>
          <w:rFonts w:cstheme="minorHAnsi"/>
          <w:sz w:val="22"/>
          <w:szCs w:val="22"/>
        </w:rPr>
        <w:t>.</w:t>
      </w:r>
      <w:r w:rsidR="00F25E19" w:rsidRPr="00C66D1B">
        <w:rPr>
          <w:rFonts w:cstheme="minorHAnsi"/>
          <w:sz w:val="22"/>
          <w:szCs w:val="22"/>
        </w:rPr>
        <w:t xml:space="preserve"> </w:t>
      </w:r>
    </w:p>
    <w:p w14:paraId="3A10AEDE" w14:textId="2BFB9E5E" w:rsidR="00CA43A5" w:rsidRPr="00C66D1B" w:rsidRDefault="00CA34E9" w:rsidP="00CA43A5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Payment</w:t>
      </w:r>
      <w:r w:rsidR="00F25E19" w:rsidRPr="00C66D1B">
        <w:rPr>
          <w:rFonts w:cstheme="minorHAnsi"/>
          <w:sz w:val="22"/>
          <w:szCs w:val="22"/>
        </w:rPr>
        <w:t xml:space="preserve"> for patient encounters</w:t>
      </w:r>
      <w:r w:rsidR="007A08DC" w:rsidRPr="00C66D1B">
        <w:rPr>
          <w:rFonts w:cstheme="minorHAnsi"/>
          <w:sz w:val="22"/>
          <w:szCs w:val="22"/>
        </w:rPr>
        <w:t>.</w:t>
      </w:r>
    </w:p>
    <w:p w14:paraId="460B5C96" w14:textId="22CB0B75" w:rsidR="00F25E19" w:rsidRPr="00C66D1B" w:rsidRDefault="00F25E19" w:rsidP="004267CB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C66D1B">
        <w:rPr>
          <w:rFonts w:cstheme="minorHAnsi"/>
          <w:sz w:val="22"/>
          <w:szCs w:val="22"/>
        </w:rPr>
        <w:t>Equipment or supplies for patient care or hospital operation</w:t>
      </w:r>
      <w:r w:rsidR="007A08DC" w:rsidRPr="00C66D1B">
        <w:rPr>
          <w:rFonts w:cstheme="minorHAnsi"/>
          <w:sz w:val="22"/>
          <w:szCs w:val="22"/>
        </w:rPr>
        <w:t>.</w:t>
      </w:r>
      <w:r w:rsidRPr="00C66D1B">
        <w:rPr>
          <w:rFonts w:cstheme="minorHAnsi"/>
          <w:sz w:val="22"/>
          <w:szCs w:val="22"/>
        </w:rPr>
        <w:t xml:space="preserve"> </w:t>
      </w:r>
    </w:p>
    <w:p w14:paraId="62834D43" w14:textId="246B9249" w:rsidR="00AE02C0" w:rsidRPr="00C66D1B" w:rsidRDefault="00AE02C0" w:rsidP="00AE02C0">
      <w:pPr>
        <w:rPr>
          <w:rFonts w:cstheme="minorHAnsi"/>
          <w:sz w:val="22"/>
          <w:szCs w:val="22"/>
        </w:rPr>
      </w:pPr>
    </w:p>
    <w:p w14:paraId="4DD7CC0A" w14:textId="451CEB34" w:rsidR="002408BE" w:rsidRPr="00C66D1B" w:rsidRDefault="002408BE" w:rsidP="002408BE">
      <w:pPr>
        <w:rPr>
          <w:rFonts w:cstheme="minorHAnsi"/>
          <w:sz w:val="22"/>
          <w:szCs w:val="22"/>
        </w:rPr>
      </w:pPr>
      <w:r w:rsidRPr="00C66D1B">
        <w:rPr>
          <w:rFonts w:cstheme="minorHAnsi"/>
          <w:i/>
          <w:sz w:val="22"/>
          <w:szCs w:val="22"/>
        </w:rPr>
        <w:t>This award is</w:t>
      </w:r>
      <w:r w:rsidR="00AE6B3B" w:rsidRPr="00C66D1B">
        <w:rPr>
          <w:rFonts w:cstheme="minorHAnsi"/>
          <w:i/>
          <w:sz w:val="22"/>
          <w:szCs w:val="22"/>
        </w:rPr>
        <w:t xml:space="preserve"> </w:t>
      </w:r>
      <w:r w:rsidRPr="00C66D1B">
        <w:rPr>
          <w:rFonts w:cstheme="minorHAnsi"/>
          <w:i/>
          <w:sz w:val="22"/>
          <w:szCs w:val="22"/>
        </w:rPr>
        <w:t>supported by the Health Resources and Services Administration (HRSA) of the</w:t>
      </w:r>
      <w:r w:rsidR="00AE6B3B" w:rsidRPr="00C66D1B">
        <w:rPr>
          <w:rFonts w:cstheme="minorHAnsi"/>
          <w:i/>
          <w:sz w:val="22"/>
          <w:szCs w:val="22"/>
        </w:rPr>
        <w:t xml:space="preserve"> </w:t>
      </w:r>
      <w:r w:rsidRPr="00C66D1B">
        <w:rPr>
          <w:rFonts w:cstheme="minorHAnsi"/>
          <w:i/>
          <w:sz w:val="22"/>
          <w:szCs w:val="22"/>
        </w:rPr>
        <w:t>U.S. Department of Health and Human Services (HHS) as part of a financial assistance award totaling $</w:t>
      </w:r>
      <w:r w:rsidR="00685301" w:rsidRPr="00C66D1B">
        <w:rPr>
          <w:rFonts w:cstheme="minorHAnsi"/>
          <w:i/>
          <w:sz w:val="22"/>
          <w:szCs w:val="22"/>
        </w:rPr>
        <w:t>697,883</w:t>
      </w:r>
      <w:r w:rsidRPr="00C66D1B">
        <w:rPr>
          <w:rFonts w:cstheme="minorHAnsi"/>
          <w:i/>
          <w:sz w:val="22"/>
          <w:szCs w:val="22"/>
        </w:rPr>
        <w:t xml:space="preserve"> with </w:t>
      </w:r>
      <w:r w:rsidR="00AE6B3B" w:rsidRPr="00C66D1B">
        <w:rPr>
          <w:rFonts w:cstheme="minorHAnsi"/>
          <w:i/>
          <w:sz w:val="22"/>
          <w:szCs w:val="22"/>
        </w:rPr>
        <w:t>100%</w:t>
      </w:r>
      <w:r w:rsidRPr="00C66D1B">
        <w:rPr>
          <w:rFonts w:cstheme="minorHAnsi"/>
          <w:i/>
          <w:sz w:val="22"/>
          <w:szCs w:val="22"/>
        </w:rPr>
        <w:t xml:space="preserve"> funded by</w:t>
      </w:r>
      <w:r w:rsidR="00AE6B3B" w:rsidRPr="00C66D1B">
        <w:rPr>
          <w:rFonts w:cstheme="minorHAnsi"/>
          <w:i/>
          <w:sz w:val="22"/>
          <w:szCs w:val="22"/>
        </w:rPr>
        <w:t xml:space="preserve"> </w:t>
      </w:r>
      <w:r w:rsidRPr="00C66D1B">
        <w:rPr>
          <w:rFonts w:cstheme="minorHAnsi"/>
          <w:i/>
          <w:sz w:val="22"/>
          <w:szCs w:val="22"/>
        </w:rPr>
        <w:t>HRSA/HHS</w:t>
      </w:r>
      <w:r w:rsidR="00BF0AD1" w:rsidRPr="00C66D1B">
        <w:rPr>
          <w:rFonts w:cstheme="minorHAnsi"/>
          <w:i/>
          <w:sz w:val="22"/>
          <w:szCs w:val="22"/>
        </w:rPr>
        <w:t>.</w:t>
      </w:r>
      <w:r w:rsidRPr="00C66D1B">
        <w:rPr>
          <w:rFonts w:cstheme="minorHAnsi"/>
          <w:i/>
          <w:sz w:val="22"/>
          <w:szCs w:val="22"/>
        </w:rPr>
        <w:t xml:space="preserve"> The contents are those of the author(s) and do not</w:t>
      </w:r>
      <w:r w:rsidR="00AE6B3B" w:rsidRPr="00C66D1B">
        <w:rPr>
          <w:rFonts w:cstheme="minorHAnsi"/>
          <w:i/>
          <w:sz w:val="22"/>
          <w:szCs w:val="22"/>
        </w:rPr>
        <w:t xml:space="preserve"> </w:t>
      </w:r>
      <w:r w:rsidRPr="00C66D1B">
        <w:rPr>
          <w:rFonts w:cstheme="minorHAnsi"/>
          <w:i/>
          <w:sz w:val="22"/>
          <w:szCs w:val="22"/>
        </w:rPr>
        <w:t>necessarily represent the official views of, nor an endorsement, by HRSA/HHS, or the U.S. Government.</w:t>
      </w:r>
      <w:r w:rsidR="00AE6B3B" w:rsidRPr="00C66D1B">
        <w:rPr>
          <w:rFonts w:cstheme="minorHAnsi"/>
          <w:i/>
          <w:sz w:val="22"/>
          <w:szCs w:val="22"/>
        </w:rPr>
        <w:t xml:space="preserve"> </w:t>
      </w:r>
      <w:r w:rsidRPr="00C66D1B">
        <w:rPr>
          <w:rFonts w:cstheme="minorHAnsi"/>
          <w:i/>
          <w:sz w:val="22"/>
          <w:szCs w:val="22"/>
        </w:rPr>
        <w:t>For more information, please visit:</w:t>
      </w:r>
      <w:r w:rsidRPr="00C66D1B">
        <w:rPr>
          <w:rFonts w:cstheme="minorHAnsi"/>
          <w:sz w:val="22"/>
          <w:szCs w:val="22"/>
        </w:rPr>
        <w:t xml:space="preserve"> </w:t>
      </w:r>
      <w:hyperlink r:id="rId8" w:history="1">
        <w:r w:rsidR="00AE6B3B" w:rsidRPr="00C66D1B">
          <w:rPr>
            <w:rStyle w:val="Hyperlink"/>
            <w:rFonts w:cstheme="minorHAnsi"/>
            <w:sz w:val="22"/>
            <w:szCs w:val="22"/>
          </w:rPr>
          <w:t>https://www.hrsa.gov/grants/manage/acknowledgehrsafunding</w:t>
        </w:r>
      </w:hyperlink>
      <w:r w:rsidR="00AE6B3B" w:rsidRPr="00C66D1B">
        <w:rPr>
          <w:rFonts w:cstheme="minorHAnsi"/>
          <w:sz w:val="22"/>
          <w:szCs w:val="22"/>
        </w:rPr>
        <w:t>.</w:t>
      </w:r>
    </w:p>
    <w:sectPr w:rsidR="002408BE" w:rsidRPr="00C66D1B" w:rsidSect="00AA6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45F"/>
    <w:multiLevelType w:val="multilevel"/>
    <w:tmpl w:val="CA18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EC1FF6"/>
    <w:multiLevelType w:val="hybridMultilevel"/>
    <w:tmpl w:val="C8C818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E13F45"/>
    <w:multiLevelType w:val="multilevel"/>
    <w:tmpl w:val="0C86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72022"/>
    <w:multiLevelType w:val="hybridMultilevel"/>
    <w:tmpl w:val="15469FBA"/>
    <w:lvl w:ilvl="0" w:tplc="A0C2E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B0829"/>
    <w:multiLevelType w:val="hybridMultilevel"/>
    <w:tmpl w:val="21008340"/>
    <w:lvl w:ilvl="0" w:tplc="972E414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AC5BE7"/>
    <w:multiLevelType w:val="hybridMultilevel"/>
    <w:tmpl w:val="11EA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F7224"/>
    <w:multiLevelType w:val="multilevel"/>
    <w:tmpl w:val="2D7E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91649"/>
    <w:multiLevelType w:val="hybridMultilevel"/>
    <w:tmpl w:val="47AE6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F734B3"/>
    <w:multiLevelType w:val="hybridMultilevel"/>
    <w:tmpl w:val="FD647F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E8D3DF9"/>
    <w:multiLevelType w:val="multilevel"/>
    <w:tmpl w:val="689E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0586448">
    <w:abstractNumId w:val="9"/>
  </w:num>
  <w:num w:numId="2" w16cid:durableId="1264613240">
    <w:abstractNumId w:val="3"/>
  </w:num>
  <w:num w:numId="3" w16cid:durableId="1421414342">
    <w:abstractNumId w:val="8"/>
  </w:num>
  <w:num w:numId="4" w16cid:durableId="1408845522">
    <w:abstractNumId w:val="5"/>
  </w:num>
  <w:num w:numId="5" w16cid:durableId="228538430">
    <w:abstractNumId w:val="6"/>
  </w:num>
  <w:num w:numId="6" w16cid:durableId="1135372039">
    <w:abstractNumId w:val="4"/>
  </w:num>
  <w:num w:numId="7" w16cid:durableId="48265722">
    <w:abstractNumId w:val="0"/>
  </w:num>
  <w:num w:numId="8" w16cid:durableId="1043795616">
    <w:abstractNumId w:val="2"/>
  </w:num>
  <w:num w:numId="9" w16cid:durableId="230506701">
    <w:abstractNumId w:val="1"/>
  </w:num>
  <w:num w:numId="10" w16cid:durableId="83384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57"/>
    <w:rsid w:val="00007FA4"/>
    <w:rsid w:val="00033056"/>
    <w:rsid w:val="00045231"/>
    <w:rsid w:val="00094C5B"/>
    <w:rsid w:val="000B3BBC"/>
    <w:rsid w:val="000B71F9"/>
    <w:rsid w:val="000C1AEC"/>
    <w:rsid w:val="000D656D"/>
    <w:rsid w:val="000F5B69"/>
    <w:rsid w:val="001040DE"/>
    <w:rsid w:val="00132FD1"/>
    <w:rsid w:val="001341A9"/>
    <w:rsid w:val="0013608F"/>
    <w:rsid w:val="001725A8"/>
    <w:rsid w:val="001A7F9F"/>
    <w:rsid w:val="001B4CAB"/>
    <w:rsid w:val="001D6791"/>
    <w:rsid w:val="001E3FAE"/>
    <w:rsid w:val="00205B64"/>
    <w:rsid w:val="00212264"/>
    <w:rsid w:val="002310B1"/>
    <w:rsid w:val="0023580B"/>
    <w:rsid w:val="0023606E"/>
    <w:rsid w:val="002408BE"/>
    <w:rsid w:val="002C21C0"/>
    <w:rsid w:val="002C4E47"/>
    <w:rsid w:val="002D3D7C"/>
    <w:rsid w:val="002E6449"/>
    <w:rsid w:val="002E6C38"/>
    <w:rsid w:val="0032503A"/>
    <w:rsid w:val="00356062"/>
    <w:rsid w:val="003A2A45"/>
    <w:rsid w:val="003A4284"/>
    <w:rsid w:val="004267CB"/>
    <w:rsid w:val="004679A1"/>
    <w:rsid w:val="00471524"/>
    <w:rsid w:val="004C1BDC"/>
    <w:rsid w:val="004D1784"/>
    <w:rsid w:val="0050074B"/>
    <w:rsid w:val="00537E21"/>
    <w:rsid w:val="00556562"/>
    <w:rsid w:val="00574922"/>
    <w:rsid w:val="005B5B77"/>
    <w:rsid w:val="005F5843"/>
    <w:rsid w:val="00614522"/>
    <w:rsid w:val="0065381E"/>
    <w:rsid w:val="00655C4D"/>
    <w:rsid w:val="006811B5"/>
    <w:rsid w:val="00685301"/>
    <w:rsid w:val="006A7059"/>
    <w:rsid w:val="00723FA8"/>
    <w:rsid w:val="007535EC"/>
    <w:rsid w:val="00757AA0"/>
    <w:rsid w:val="00782669"/>
    <w:rsid w:val="007A08DC"/>
    <w:rsid w:val="007C1396"/>
    <w:rsid w:val="00805719"/>
    <w:rsid w:val="008823C9"/>
    <w:rsid w:val="008B721E"/>
    <w:rsid w:val="00914239"/>
    <w:rsid w:val="00914FAA"/>
    <w:rsid w:val="00915C36"/>
    <w:rsid w:val="00960150"/>
    <w:rsid w:val="009803D9"/>
    <w:rsid w:val="009809BD"/>
    <w:rsid w:val="0098343C"/>
    <w:rsid w:val="009A2A00"/>
    <w:rsid w:val="009B113A"/>
    <w:rsid w:val="009B1FD2"/>
    <w:rsid w:val="009E07CE"/>
    <w:rsid w:val="00A03AA4"/>
    <w:rsid w:val="00A8313F"/>
    <w:rsid w:val="00A9650C"/>
    <w:rsid w:val="00AA6589"/>
    <w:rsid w:val="00AC439B"/>
    <w:rsid w:val="00AE02C0"/>
    <w:rsid w:val="00AE10C2"/>
    <w:rsid w:val="00AE6B3B"/>
    <w:rsid w:val="00AF21CD"/>
    <w:rsid w:val="00B16B9F"/>
    <w:rsid w:val="00B3751C"/>
    <w:rsid w:val="00B609C9"/>
    <w:rsid w:val="00B80014"/>
    <w:rsid w:val="00B80B01"/>
    <w:rsid w:val="00B85C3F"/>
    <w:rsid w:val="00BF0AD1"/>
    <w:rsid w:val="00C573FC"/>
    <w:rsid w:val="00C62C57"/>
    <w:rsid w:val="00C66D1B"/>
    <w:rsid w:val="00C750DD"/>
    <w:rsid w:val="00C86500"/>
    <w:rsid w:val="00CA34E9"/>
    <w:rsid w:val="00CA43A5"/>
    <w:rsid w:val="00CD53C0"/>
    <w:rsid w:val="00D6315C"/>
    <w:rsid w:val="00D66B7B"/>
    <w:rsid w:val="00D7084B"/>
    <w:rsid w:val="00D77A08"/>
    <w:rsid w:val="00DB0B6D"/>
    <w:rsid w:val="00DC53C4"/>
    <w:rsid w:val="00DD2A4D"/>
    <w:rsid w:val="00DE0FC3"/>
    <w:rsid w:val="00DE20DB"/>
    <w:rsid w:val="00E250DB"/>
    <w:rsid w:val="00E26DF2"/>
    <w:rsid w:val="00E31A81"/>
    <w:rsid w:val="00E527C6"/>
    <w:rsid w:val="00E8707A"/>
    <w:rsid w:val="00EB3AC8"/>
    <w:rsid w:val="00EB4C8C"/>
    <w:rsid w:val="00EB5D5E"/>
    <w:rsid w:val="00EE75B9"/>
    <w:rsid w:val="00EF5170"/>
    <w:rsid w:val="00F04FE1"/>
    <w:rsid w:val="00F25E19"/>
    <w:rsid w:val="00F271B4"/>
    <w:rsid w:val="00F32B93"/>
    <w:rsid w:val="00F468FC"/>
    <w:rsid w:val="00F51E2D"/>
    <w:rsid w:val="00F7117D"/>
    <w:rsid w:val="00F73404"/>
    <w:rsid w:val="00FD3D18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B3AA"/>
  <w15:chartTrackingRefBased/>
  <w15:docId w15:val="{D4A0449B-19DE-944A-9F61-CD03CC3C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62C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1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11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8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3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A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43A5"/>
  </w:style>
  <w:style w:type="character" w:styleId="UnresolvedMention">
    <w:name w:val="Unresolved Mention"/>
    <w:basedOn w:val="DefaultParagraphFont"/>
    <w:uiPriority w:val="99"/>
    <w:semiHidden/>
    <w:unhideWhenUsed/>
    <w:rsid w:val="00AE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2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2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sa.gov/grants/manage/acknowledgehrsafund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sarah@oh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Dobert</dc:creator>
  <cp:keywords/>
  <dc:description/>
  <cp:lastModifiedBy>Sara Mishalanie</cp:lastModifiedBy>
  <cp:revision>2</cp:revision>
  <dcterms:created xsi:type="dcterms:W3CDTF">2022-11-16T19:56:00Z</dcterms:created>
  <dcterms:modified xsi:type="dcterms:W3CDTF">2022-11-16T19:56:00Z</dcterms:modified>
</cp:coreProperties>
</file>