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80" w:rsidRDefault="00E603EB" w:rsidP="00CB0880">
      <w:pPr>
        <w:tabs>
          <w:tab w:val="left" w:pos="4860"/>
          <w:tab w:val="right" w:pos="936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D79E92" wp14:editId="58EB327C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466850" cy="1019175"/>
            <wp:effectExtent l="0" t="0" r="0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80">
        <w:tab/>
      </w:r>
      <w:r w:rsidR="00CB0880">
        <w:tab/>
      </w:r>
      <w:r w:rsidR="00CB0880">
        <w:rPr>
          <w:i/>
        </w:rPr>
        <w:t>Research Development and Administration</w:t>
      </w:r>
    </w:p>
    <w:p w:rsidR="00CB0880" w:rsidRDefault="00CB0880" w:rsidP="00CB0880">
      <w:pPr>
        <w:pStyle w:val="Heading5"/>
      </w:pPr>
      <w:r>
        <w:tab/>
      </w:r>
      <w:r>
        <w:tab/>
        <w:t xml:space="preserve">Advanced </w:t>
      </w:r>
      <w:smartTag w:uri="urn:schemas-microsoft-com:office:smarttags" w:element="place">
        <w:smartTag w:uri="urn:schemas-microsoft-com:office:smarttags" w:element="PlaceName">
          <w:r>
            <w:t>Imaging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</w:t>
      </w:r>
    </w:p>
    <w:p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i/>
            </w:rPr>
            <w:t>3181 SW Sam Jackson Park Road</w:t>
          </w:r>
        </w:smartTag>
      </w:smartTag>
    </w:p>
    <w:p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Portland</w:t>
          </w:r>
        </w:smartTag>
        <w:r>
          <w:rPr>
            <w:i/>
          </w:rPr>
          <w:t xml:space="preserve">, </w:t>
        </w:r>
        <w:smartTag w:uri="urn:schemas-microsoft-com:office:smarttags" w:element="State">
          <w:r>
            <w:rPr>
              <w:i/>
            </w:rPr>
            <w:t>OR</w:t>
          </w:r>
        </w:smartTag>
        <w:r>
          <w:rPr>
            <w:i/>
          </w:rPr>
          <w:t xml:space="preserve">  </w:t>
        </w:r>
        <w:smartTag w:uri="urn:schemas-microsoft-com:office:smarttags" w:element="PostalCode">
          <w:r>
            <w:rPr>
              <w:i/>
            </w:rPr>
            <w:t>97239-3098</w:t>
          </w:r>
        </w:smartTag>
      </w:smartTag>
    </w:p>
    <w:p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Mailcode</w:t>
      </w:r>
      <w:proofErr w:type="spellEnd"/>
      <w:r>
        <w:rPr>
          <w:i/>
        </w:rPr>
        <w:t xml:space="preserve"> L452</w:t>
      </w:r>
    </w:p>
    <w:p w:rsidR="00CB0880" w:rsidRDefault="007046EA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(503) 418-1505</w:t>
      </w:r>
    </w:p>
    <w:p w:rsidR="00CB0880" w:rsidRDefault="00CB0880" w:rsidP="00CB0880">
      <w:pPr>
        <w:pStyle w:val="Heading4"/>
        <w:tabs>
          <w:tab w:val="clear" w:pos="9000"/>
          <w:tab w:val="right" w:pos="9360"/>
        </w:tabs>
      </w:pPr>
      <w:r>
        <w:rPr>
          <w:b w:val="0"/>
        </w:rPr>
        <w:tab/>
      </w:r>
      <w:r>
        <w:rPr>
          <w:b w:val="0"/>
        </w:rPr>
        <w:tab/>
        <w:t xml:space="preserve"> </w:t>
      </w:r>
    </w:p>
    <w:p w:rsidR="00CB0880" w:rsidRPr="000A4F58" w:rsidRDefault="00CB0880" w:rsidP="00CB0880">
      <w:pPr>
        <w:jc w:val="center"/>
        <w:rPr>
          <w:rFonts w:ascii="Arial" w:hAnsi="Arial" w:cs="Arial"/>
          <w:b/>
          <w:color w:val="000000"/>
        </w:rPr>
      </w:pPr>
      <w:r w:rsidRPr="000A4F58">
        <w:rPr>
          <w:rFonts w:ascii="Arial" w:hAnsi="Arial" w:cs="Arial"/>
          <w:b/>
          <w:color w:val="000000"/>
        </w:rPr>
        <w:t>AIRC Human Subject MRI Study</w:t>
      </w:r>
      <w:r w:rsidR="009D1CF1">
        <w:rPr>
          <w:rFonts w:ascii="Arial" w:hAnsi="Arial" w:cs="Arial"/>
          <w:b/>
          <w:color w:val="000000"/>
        </w:rPr>
        <w:t xml:space="preserve"> Development Time</w:t>
      </w:r>
      <w:r w:rsidRPr="000A4F58">
        <w:rPr>
          <w:rFonts w:ascii="Arial" w:hAnsi="Arial" w:cs="Arial"/>
          <w:b/>
          <w:color w:val="000000"/>
        </w:rPr>
        <w:t xml:space="preserve"> Application</w:t>
      </w:r>
    </w:p>
    <w:p w:rsidR="00CB0880" w:rsidRPr="00613AA0" w:rsidRDefault="00CB0880" w:rsidP="00CB0880">
      <w:pPr>
        <w:jc w:val="center"/>
        <w:rPr>
          <w:rFonts w:ascii="Arial" w:hAnsi="Arial" w:cs="Arial"/>
          <w:b/>
        </w:rPr>
      </w:pPr>
    </w:p>
    <w:p w:rsidR="00CB0880" w:rsidRDefault="00CB0880" w:rsidP="00613AA0">
      <w:pPr>
        <w:ind w:left="-360"/>
        <w:rPr>
          <w:rFonts w:ascii="Arial" w:hAnsi="Arial" w:cs="Arial"/>
          <w:color w:val="000000"/>
          <w:sz w:val="22"/>
          <w:szCs w:val="22"/>
        </w:rPr>
      </w:pPr>
      <w:r w:rsidRPr="00613AA0">
        <w:rPr>
          <w:rFonts w:ascii="Arial" w:hAnsi="Arial" w:cs="Arial"/>
          <w:i/>
          <w:sz w:val="22"/>
          <w:szCs w:val="22"/>
        </w:rPr>
        <w:t>Please email this form</w:t>
      </w:r>
      <w:r w:rsidR="009D1CF1">
        <w:rPr>
          <w:rFonts w:ascii="Arial" w:hAnsi="Arial" w:cs="Arial"/>
          <w:i/>
          <w:sz w:val="22"/>
          <w:szCs w:val="22"/>
        </w:rPr>
        <w:t xml:space="preserve"> and Principal Investigator’s </w:t>
      </w:r>
      <w:proofErr w:type="spellStart"/>
      <w:r w:rsidR="009D1CF1">
        <w:rPr>
          <w:rFonts w:ascii="Arial" w:hAnsi="Arial" w:cs="Arial"/>
          <w:i/>
          <w:sz w:val="22"/>
          <w:szCs w:val="22"/>
        </w:rPr>
        <w:t>biosketch</w:t>
      </w:r>
      <w:proofErr w:type="spellEnd"/>
      <w:r w:rsidRPr="00613AA0">
        <w:rPr>
          <w:rFonts w:ascii="Arial" w:hAnsi="Arial" w:cs="Arial"/>
          <w:i/>
          <w:sz w:val="22"/>
          <w:szCs w:val="22"/>
        </w:rPr>
        <w:t xml:space="preserve"> to Dr. Wei Huang (huangwe@ohsu.edu) for approval by the </w:t>
      </w:r>
      <w:r w:rsidRPr="00613AA0">
        <w:rPr>
          <w:rFonts w:ascii="Arial" w:hAnsi="Arial" w:cs="Arial"/>
          <w:color w:val="000000"/>
          <w:sz w:val="22"/>
          <w:szCs w:val="22"/>
        </w:rPr>
        <w:t>AIRC Human Subject MRI Study Review Committee</w:t>
      </w:r>
    </w:p>
    <w:p w:rsidR="00675CBC" w:rsidRDefault="00675CBC" w:rsidP="00613AA0">
      <w:pPr>
        <w:ind w:left="-360"/>
        <w:rPr>
          <w:rFonts w:ascii="Arial" w:hAnsi="Arial" w:cs="Arial"/>
          <w:color w:val="000000"/>
          <w:sz w:val="22"/>
          <w:szCs w:val="22"/>
        </w:rPr>
      </w:pPr>
    </w:p>
    <w:p w:rsidR="00675CBC" w:rsidRPr="006F2562" w:rsidRDefault="00AC6F25" w:rsidP="00613AA0">
      <w:pPr>
        <w:ind w:left="-36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As a general policy, the awarded development time expires six months from the date of approval of the application.  AIRC should be acknowledged in any publications that benefit from the development-time study.  A written report on the outcome of the development-time study is due </w:t>
      </w:r>
      <w:r w:rsidR="001425E5">
        <w:rPr>
          <w:rFonts w:ascii="Arial" w:hAnsi="Arial" w:cs="Arial"/>
          <w:i/>
          <w:color w:val="000000"/>
          <w:sz w:val="22"/>
          <w:szCs w:val="22"/>
        </w:rPr>
        <w:t>three months after the completion of the development-time study</w:t>
      </w:r>
      <w:r>
        <w:rPr>
          <w:rFonts w:ascii="Arial" w:hAnsi="Arial" w:cs="Arial"/>
          <w:i/>
          <w:color w:val="000000"/>
          <w:sz w:val="22"/>
          <w:szCs w:val="22"/>
        </w:rPr>
        <w:t xml:space="preserve">.  </w:t>
      </w:r>
    </w:p>
    <w:p w:rsidR="00613AA0" w:rsidRPr="00CB0880" w:rsidRDefault="00613AA0" w:rsidP="00613AA0">
      <w:pPr>
        <w:ind w:left="-360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943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4752"/>
        <w:gridCol w:w="44"/>
      </w:tblGrid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  <w:tcBorders>
              <w:top w:val="thinThickLargeGap" w:sz="24" w:space="0" w:color="auto"/>
            </w:tcBorders>
          </w:tcPr>
          <w:p w:rsidR="00CB0880" w:rsidRPr="00CB0880" w:rsidRDefault="00606B93" w:rsidP="00606B93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CB0880" w:rsidRPr="00AC6F25">
              <w:rPr>
                <w:rFonts w:ascii="Arial" w:hAnsi="Arial" w:cs="Arial"/>
                <w:b/>
                <w:sz w:val="22"/>
                <w:szCs w:val="22"/>
              </w:rPr>
              <w:t>te: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52" w:type="dxa"/>
            <w:tcBorders>
              <w:top w:val="thinThickLargeGap" w:sz="24" w:space="0" w:color="auto"/>
            </w:tcBorders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Study Title:</w:t>
            </w:r>
            <w:bookmarkStart w:id="1" w:name="Text29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52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2" w:name="Text32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52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Address (Mailstop):</w:t>
            </w:r>
            <w:bookmarkStart w:id="3" w:name="Text15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4" w:name="Text28"/>
            <w:bookmarkEnd w:id="3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Affiliation (</w:t>
            </w:r>
            <w:proofErr w:type="spellStart"/>
            <w:r w:rsidRPr="00AC6F25">
              <w:rPr>
                <w:rFonts w:ascii="Arial" w:hAnsi="Arial" w:cs="Arial"/>
                <w:b/>
                <w:sz w:val="22"/>
                <w:szCs w:val="22"/>
              </w:rPr>
              <w:t>Dept</w:t>
            </w:r>
            <w:proofErr w:type="spellEnd"/>
            <w:r w:rsidRPr="00AC6F25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AC6F25">
              <w:rPr>
                <w:rFonts w:ascii="Arial" w:hAnsi="Arial" w:cs="Arial"/>
                <w:b/>
                <w:sz w:val="22"/>
                <w:szCs w:val="22"/>
              </w:rPr>
              <w:t>Div</w:t>
            </w:r>
            <w:proofErr w:type="spellEnd"/>
            <w:r w:rsidRPr="00AC6F25">
              <w:rPr>
                <w:rFonts w:ascii="Arial" w:hAnsi="Arial" w:cs="Arial"/>
                <w:b/>
                <w:sz w:val="22"/>
                <w:szCs w:val="22"/>
              </w:rPr>
              <w:t>):</w:t>
            </w:r>
            <w:bookmarkStart w:id="5" w:name="Text16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5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bookmarkStart w:id="6" w:name="Text17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6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Other investigators and roles in study: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7" w:name="Text33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52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:rsidR="00CB0880" w:rsidRPr="00CB0880" w:rsidRDefault="00AE33AC" w:rsidP="00AE33AC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 xml:space="preserve">Group members who are or </w:t>
            </w:r>
            <w:r w:rsidR="00CB0880" w:rsidRPr="00AC6F25">
              <w:rPr>
                <w:rFonts w:ascii="Arial" w:hAnsi="Arial" w:cs="Arial"/>
                <w:b/>
                <w:sz w:val="22"/>
                <w:szCs w:val="22"/>
              </w:rPr>
              <w:t>will be</w:t>
            </w:r>
            <w:r w:rsidRPr="00AC6F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0880" w:rsidRPr="00AC6F25">
              <w:rPr>
                <w:rFonts w:ascii="Arial" w:hAnsi="Arial" w:cs="Arial"/>
                <w:b/>
                <w:sz w:val="22"/>
                <w:szCs w:val="22"/>
              </w:rPr>
              <w:t xml:space="preserve">trained </w:t>
            </w:r>
            <w:r w:rsidRPr="00AC6F25">
              <w:rPr>
                <w:rFonts w:ascii="Arial" w:hAnsi="Arial" w:cs="Arial"/>
                <w:b/>
                <w:sz w:val="22"/>
                <w:szCs w:val="22"/>
              </w:rPr>
              <w:t xml:space="preserve">by AIRC </w:t>
            </w:r>
            <w:r w:rsidR="00CB0880" w:rsidRPr="00AC6F25">
              <w:rPr>
                <w:rFonts w:ascii="Arial" w:hAnsi="Arial" w:cs="Arial"/>
                <w:b/>
                <w:sz w:val="22"/>
                <w:szCs w:val="22"/>
              </w:rPr>
              <w:t>to operate the MRI instrument:</w:t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Text34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AC6F25">
              <w:rPr>
                <w:rFonts w:ascii="Arial" w:hAnsi="Arial" w:cs="Arial"/>
                <w:b/>
                <w:sz w:val="22"/>
                <w:szCs w:val="22"/>
              </w:rPr>
              <w:t>Administrative contact</w:t>
            </w:r>
            <w:r w:rsidR="00AC6F25" w:rsidRPr="00AC6F25">
              <w:rPr>
                <w:rFonts w:ascii="Arial" w:hAnsi="Arial" w:cs="Arial"/>
                <w:b/>
                <w:sz w:val="22"/>
                <w:szCs w:val="22"/>
              </w:rPr>
              <w:t xml:space="preserve"> name,</w:t>
            </w:r>
            <w:r w:rsidRPr="00AC6F25">
              <w:rPr>
                <w:rFonts w:ascii="Arial" w:hAnsi="Arial" w:cs="Arial"/>
                <w:b/>
                <w:sz w:val="22"/>
                <w:szCs w:val="22"/>
              </w:rPr>
              <w:t xml:space="preserve"> phone number</w:t>
            </w:r>
            <w:r w:rsidR="00AC6F25" w:rsidRPr="00AC6F25">
              <w:rPr>
                <w:rFonts w:ascii="Arial" w:hAnsi="Arial" w:cs="Arial"/>
                <w:b/>
                <w:sz w:val="22"/>
                <w:szCs w:val="22"/>
              </w:rPr>
              <w:t xml:space="preserve"> and email</w:t>
            </w:r>
            <w:r w:rsidR="00F76E36" w:rsidRPr="00AC6F2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6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CB0880" w:rsidRPr="00CB0880" w:rsidRDefault="000245CD" w:rsidP="00CB0880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Text18"/>
            <w:r>
              <w:rPr>
                <w:rFonts w:ascii="Arial" w:hAnsi="Arial" w:cs="Arial"/>
                <w:b/>
                <w:sz w:val="22"/>
                <w:szCs w:val="22"/>
              </w:rPr>
              <w:t>IRB Status:</w:t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0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</w:tcPr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IRB Protocol #:</w:t>
            </w:r>
            <w:bookmarkStart w:id="11" w:name="Text24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11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:rsidR="00CB0880" w:rsidRDefault="000245CD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Last approval date</w:t>
            </w:r>
            <w:r w:rsidR="00CB0880" w:rsidRPr="000245CD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12" w:name="Text20"/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12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53E33" w:rsidRPr="00CB0880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2" w:type="dxa"/>
          </w:tcPr>
          <w:p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53E33" w:rsidRDefault="009D1CF1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Development time number of hours requested</w:t>
            </w:r>
            <w:r w:rsidR="00553E33" w:rsidRPr="000245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:rsidR="00F76E36" w:rsidRDefault="00F76E36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:rsid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Expected MRI instrument time per scan session: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4" w:name="Text30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:rsidR="007046EA" w:rsidRDefault="007046EA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673" w:rsidRDefault="000245CD" w:rsidP="007046EA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A7673" w:rsidRPr="000245CD">
              <w:rPr>
                <w:rFonts w:ascii="Arial" w:hAnsi="Arial" w:cs="Arial"/>
                <w:b/>
                <w:sz w:val="22"/>
                <w:szCs w:val="22"/>
              </w:rPr>
              <w:t>ge range</w:t>
            </w:r>
            <w:r w:rsidRPr="000245CD">
              <w:rPr>
                <w:rFonts w:ascii="Arial" w:hAnsi="Arial" w:cs="Arial"/>
                <w:b/>
                <w:sz w:val="22"/>
                <w:szCs w:val="22"/>
              </w:rPr>
              <w:t xml:space="preserve"> (if human subject is used)</w:t>
            </w:r>
            <w:r w:rsidR="006A7673" w:rsidRPr="000245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:rsidR="00F76E36" w:rsidRDefault="00F76E36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673" w:rsidRDefault="006A7673" w:rsidP="007046EA">
            <w:pPr>
              <w:rPr>
                <w:rFonts w:ascii="Arial" w:hAnsi="Arial" w:cs="Arial"/>
                <w:sz w:val="22"/>
                <w:szCs w:val="22"/>
              </w:rPr>
            </w:pPr>
            <w:r w:rsidRPr="000245CD">
              <w:rPr>
                <w:rFonts w:ascii="Arial" w:hAnsi="Arial" w:cs="Arial"/>
                <w:b/>
                <w:sz w:val="22"/>
                <w:szCs w:val="22"/>
              </w:rPr>
              <w:t>Describe subject health condition</w:t>
            </w:r>
            <w:r w:rsidR="007C620C" w:rsidRPr="000245CD">
              <w:rPr>
                <w:rFonts w:ascii="Arial" w:hAnsi="Arial" w:cs="Arial"/>
                <w:b/>
                <w:sz w:val="22"/>
                <w:szCs w:val="22"/>
              </w:rPr>
              <w:t xml:space="preserve"> and concerns related to MRI procedures</w:t>
            </w:r>
            <w:r w:rsidR="001A1C31" w:rsidRPr="000245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F76E36" w:rsidRDefault="00F76E36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:rsidR="001A1C31" w:rsidRDefault="001A1C31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CF1" w:rsidRDefault="000245CD" w:rsidP="009D1C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Justification for requesting development time: </w:t>
            </w:r>
            <w:r w:rsidR="009D1CF1">
              <w:rPr>
                <w:rFonts w:ascii="Arial" w:hAnsi="Arial" w:cs="Arial"/>
                <w:sz w:val="22"/>
                <w:szCs w:val="22"/>
              </w:rPr>
              <w:t>How will the outcome of this development</w:t>
            </w:r>
            <w:r>
              <w:rPr>
                <w:rFonts w:ascii="Arial" w:hAnsi="Arial" w:cs="Arial"/>
                <w:sz w:val="22"/>
                <w:szCs w:val="22"/>
              </w:rPr>
              <w:t>-time</w:t>
            </w:r>
            <w:r w:rsidR="009D1CF1">
              <w:rPr>
                <w:rFonts w:ascii="Arial" w:hAnsi="Arial" w:cs="Arial"/>
                <w:sz w:val="22"/>
                <w:szCs w:val="22"/>
              </w:rPr>
              <w:t xml:space="preserve"> study advance the technical capability of AIRC service and/or benefit AIRC user community?</w:t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1CF1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1CF1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1CF1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1CF1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1CF1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1CF1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D1CF1" w:rsidRDefault="009D1CF1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:rsidR="00DA0043" w:rsidRDefault="00DA0043" w:rsidP="00F76E36">
            <w:pPr>
              <w:rPr>
                <w:rFonts w:ascii="Arial" w:hAnsi="Arial" w:cs="Arial"/>
                <w:sz w:val="22"/>
                <w:szCs w:val="22"/>
              </w:rPr>
            </w:pPr>
          </w:p>
          <w:p w:rsidR="000245CD" w:rsidRPr="00CB0880" w:rsidRDefault="000245CD" w:rsidP="00F76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:rsidR="00CB0880" w:rsidRPr="000245CD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E311D">
              <w:rPr>
                <w:rFonts w:ascii="Arial" w:hAnsi="Arial" w:cs="Arial"/>
                <w:b/>
                <w:sz w:val="22"/>
                <w:szCs w:val="22"/>
              </w:rPr>
              <w:t>MR</w:t>
            </w:r>
            <w:r w:rsidR="000245CD" w:rsidRPr="006E311D">
              <w:rPr>
                <w:rFonts w:ascii="Arial" w:hAnsi="Arial" w:cs="Arial"/>
                <w:b/>
                <w:sz w:val="22"/>
                <w:szCs w:val="22"/>
              </w:rPr>
              <w:t>I System</w:t>
            </w:r>
            <w:r w:rsidRPr="006E31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A0043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:rsidR="00DA0043" w:rsidRPr="00CB0880" w:rsidRDefault="00675CBC" w:rsidP="000245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311D">
              <w:rPr>
                <w:rFonts w:ascii="Arial" w:hAnsi="Arial" w:cs="Arial"/>
                <w:sz w:val="22"/>
                <w:szCs w:val="22"/>
                <w:u w:val="single"/>
              </w:rPr>
              <w:t>MRI instrument</w:t>
            </w:r>
            <w:r w:rsidR="00DA0043" w:rsidRPr="006E311D">
              <w:rPr>
                <w:rFonts w:ascii="Arial" w:hAnsi="Arial" w:cs="Arial"/>
                <w:sz w:val="22"/>
                <w:szCs w:val="22"/>
                <w:u w:val="single"/>
              </w:rPr>
              <w:t xml:space="preserve"> to be used: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245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789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45CD">
              <w:rPr>
                <w:rFonts w:ascii="Arial" w:hAnsi="Arial" w:cs="Arial"/>
                <w:sz w:val="22"/>
                <w:szCs w:val="22"/>
              </w:rPr>
              <w:t xml:space="preserve">3T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88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45CD">
              <w:rPr>
                <w:rFonts w:ascii="Arial" w:hAnsi="Arial" w:cs="Arial"/>
                <w:sz w:val="22"/>
                <w:szCs w:val="22"/>
              </w:rPr>
              <w:t>7T</w:t>
            </w:r>
          </w:p>
        </w:tc>
      </w:tr>
      <w:tr w:rsidR="00DA0043" w:rsidRPr="00CB0880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:rsidR="00DA0043" w:rsidRDefault="00DA004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E311D">
              <w:rPr>
                <w:rFonts w:ascii="Arial" w:hAnsi="Arial" w:cs="Arial"/>
                <w:sz w:val="22"/>
                <w:szCs w:val="22"/>
                <w:u w:val="single"/>
              </w:rPr>
              <w:t>RF Coil: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046EA" w:rsidRPr="00CB0880" w:rsidRDefault="007046EA" w:rsidP="00704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043" w:rsidRPr="005D0378" w:rsidTr="00F55763">
        <w:trPr>
          <w:gridAfter w:val="1"/>
          <w:wAfter w:w="44" w:type="dxa"/>
          <w:cantSplit/>
          <w:trHeight w:val="2817"/>
          <w:jc w:val="center"/>
        </w:trPr>
        <w:tc>
          <w:tcPr>
            <w:tcW w:w="9388" w:type="dxa"/>
            <w:gridSpan w:val="2"/>
          </w:tcPr>
          <w:p w:rsidR="00DA0043" w:rsidRPr="005D0378" w:rsidRDefault="00D739D8" w:rsidP="00CB08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Development p</w:t>
            </w:r>
            <w:r w:rsidR="00DA0043" w:rsidRPr="005D0378">
              <w:rPr>
                <w:rFonts w:ascii="Arial" w:hAnsi="Arial" w:cs="Arial"/>
                <w:b/>
                <w:sz w:val="22"/>
                <w:szCs w:val="22"/>
              </w:rPr>
              <w:t>roject summary (350 word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A0043" w:rsidRPr="005D0378">
              <w:rPr>
                <w:rFonts w:ascii="Arial" w:hAnsi="Arial" w:cs="Arial"/>
                <w:b/>
                <w:sz w:val="22"/>
                <w:szCs w:val="22"/>
              </w:rPr>
              <w:t xml:space="preserve"> maximum).</w:t>
            </w:r>
            <w:r w:rsidR="00DA0043" w:rsidRPr="005D0378">
              <w:rPr>
                <w:rFonts w:ascii="Arial" w:hAnsi="Arial" w:cs="Arial"/>
                <w:sz w:val="22"/>
                <w:szCs w:val="22"/>
              </w:rPr>
              <w:t xml:space="preserve">  Brief description of the project background, aims (hypotheses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DA0043" w:rsidRPr="005D0378">
              <w:rPr>
                <w:rFonts w:ascii="Arial" w:hAnsi="Arial" w:cs="Arial"/>
                <w:sz w:val="22"/>
                <w:szCs w:val="22"/>
              </w:rPr>
              <w:t>, study design, and expected results:</w:t>
            </w:r>
            <w:r w:rsidR="005B7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799B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</w:tc>
      </w:tr>
      <w:tr w:rsidR="00CB0880" w:rsidRPr="00CB0880" w:rsidTr="005D0378">
        <w:trPr>
          <w:cantSplit/>
          <w:trHeight w:val="504"/>
          <w:jc w:val="center"/>
        </w:trPr>
        <w:tc>
          <w:tcPr>
            <w:tcW w:w="9432" w:type="dxa"/>
            <w:gridSpan w:val="3"/>
          </w:tcPr>
          <w:p w:rsidR="00CB0880" w:rsidRPr="00CB0880" w:rsidRDefault="001010D7" w:rsidP="00CB08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key pulse sequences and acquisition parameters for the development-time study: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0043" w:rsidRPr="00CB0880" w:rsidTr="005D0378">
        <w:trPr>
          <w:cantSplit/>
          <w:trHeight w:val="270"/>
          <w:jc w:val="center"/>
        </w:trPr>
        <w:tc>
          <w:tcPr>
            <w:tcW w:w="9432" w:type="dxa"/>
            <w:gridSpan w:val="3"/>
          </w:tcPr>
          <w:p w:rsidR="00246B20" w:rsidRDefault="00246B20" w:rsidP="00DA0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A0043" w:rsidRPr="00CB0880" w:rsidRDefault="00DA0043" w:rsidP="006F2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043" w:rsidRPr="00CB0880" w:rsidTr="00AE33AC">
        <w:trPr>
          <w:cantSplit/>
          <w:trHeight w:val="4320"/>
          <w:jc w:val="center"/>
        </w:trPr>
        <w:tc>
          <w:tcPr>
            <w:tcW w:w="9432" w:type="dxa"/>
            <w:gridSpan w:val="3"/>
          </w:tcPr>
          <w:p w:rsidR="00DA0043" w:rsidRPr="001010D7" w:rsidRDefault="001010D7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1010D7">
              <w:rPr>
                <w:rFonts w:ascii="Arial" w:hAnsi="Arial" w:cs="Arial"/>
                <w:b/>
                <w:sz w:val="22"/>
                <w:szCs w:val="22"/>
              </w:rPr>
              <w:lastRenderedPageBreak/>
              <w:t>AIRC r</w:t>
            </w:r>
            <w:r w:rsidR="00DA0043" w:rsidRPr="001010D7">
              <w:rPr>
                <w:rFonts w:ascii="Arial" w:hAnsi="Arial" w:cs="Arial"/>
                <w:b/>
                <w:sz w:val="22"/>
                <w:szCs w:val="22"/>
              </w:rPr>
              <w:t>esources to be used:</w:t>
            </w:r>
          </w:p>
          <w:p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A0043" w:rsidRPr="006E311D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311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Personnel: </w:t>
            </w:r>
          </w:p>
          <w:p w:rsidR="00DA0043" w:rsidRPr="00CB088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316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302FD">
              <w:rPr>
                <w:rFonts w:ascii="Arial" w:hAnsi="Arial" w:cs="Arial"/>
                <w:sz w:val="22"/>
                <w:szCs w:val="22"/>
              </w:rPr>
              <w:t>Certified MR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Technologist</w:t>
            </w:r>
            <w:r w:rsidR="003067D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2FD">
              <w:rPr>
                <w:rFonts w:ascii="Arial" w:hAnsi="Arial" w:cs="Arial"/>
                <w:sz w:val="22"/>
                <w:szCs w:val="22"/>
              </w:rPr>
              <w:t xml:space="preserve">Bill Woodward: Wednesday and Thursday only; </w:t>
            </w:r>
            <w:r w:rsidR="006D3FED">
              <w:rPr>
                <w:rFonts w:ascii="Arial" w:hAnsi="Arial" w:cs="Arial"/>
                <w:sz w:val="22"/>
                <w:szCs w:val="22"/>
              </w:rPr>
              <w:t xml:space="preserve">must check </w:t>
            </w:r>
            <w:r w:rsidR="003067DE">
              <w:rPr>
                <w:rFonts w:ascii="Arial" w:hAnsi="Arial" w:cs="Arial"/>
                <w:sz w:val="22"/>
                <w:szCs w:val="22"/>
              </w:rPr>
              <w:t>for studies with contrast injection)</w:t>
            </w:r>
          </w:p>
          <w:p w:rsidR="003067DE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09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67DE">
              <w:rPr>
                <w:rFonts w:ascii="Arial" w:hAnsi="Arial" w:cs="Arial"/>
                <w:sz w:val="22"/>
                <w:szCs w:val="22"/>
              </w:rPr>
              <w:t>MR Operator</w:t>
            </w:r>
          </w:p>
          <w:p w:rsidR="00DA0043" w:rsidRPr="00CB088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90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13AA0">
              <w:rPr>
                <w:rFonts w:ascii="Arial" w:hAnsi="Arial" w:cs="Arial"/>
                <w:sz w:val="22"/>
                <w:szCs w:val="22"/>
              </w:rPr>
              <w:t>Research Assistant(s)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DA0043" w:rsidRPr="00CB0880" w:rsidRDefault="00571F8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0880">
              <w:rPr>
                <w:rFonts w:ascii="Arial" w:hAnsi="Arial" w:cs="Arial"/>
                <w:sz w:val="22"/>
                <w:szCs w:val="22"/>
              </w:rPr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0880">
              <w:rPr>
                <w:rFonts w:ascii="Arial" w:hAnsi="Arial" w:cs="Arial"/>
                <w:sz w:val="22"/>
                <w:szCs w:val="22"/>
              </w:rPr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ind w:firstLine="450"/>
              <w:rPr>
                <w:rFonts w:ascii="Arial" w:hAnsi="Arial" w:cs="Arial"/>
                <w:sz w:val="22"/>
                <w:szCs w:val="22"/>
              </w:rPr>
            </w:pPr>
          </w:p>
          <w:p w:rsidR="00DA0043" w:rsidRPr="006E311D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311D">
              <w:rPr>
                <w:rFonts w:ascii="Arial" w:hAnsi="Arial" w:cs="Arial"/>
                <w:b/>
                <w:sz w:val="22"/>
                <w:szCs w:val="22"/>
                <w:u w:val="single"/>
              </w:rPr>
              <w:t>Equipment (other than the MRI scanner and RF coil):</w:t>
            </w:r>
          </w:p>
          <w:p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DA0043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50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Power injector</w:t>
            </w:r>
            <w:r w:rsidR="001425E5">
              <w:rPr>
                <w:rFonts w:ascii="Arial" w:hAnsi="Arial" w:cs="Arial"/>
                <w:sz w:val="22"/>
                <w:szCs w:val="22"/>
              </w:rPr>
              <w:t xml:space="preserve"> for contrast injection</w:t>
            </w:r>
          </w:p>
          <w:p w:rsidR="001425E5" w:rsidRPr="00CB0880" w:rsidRDefault="001425E5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checked, provide contrast agent name, dose, and injection rate:</w:t>
            </w:r>
          </w:p>
          <w:p w:rsidR="00DA0043" w:rsidRPr="00CB088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96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DA0043" w:rsidRPr="00CB0880">
              <w:rPr>
                <w:rFonts w:ascii="Arial" w:hAnsi="Arial" w:cs="Arial"/>
                <w:sz w:val="22"/>
                <w:szCs w:val="22"/>
              </w:rPr>
              <w:t>InVivo</w:t>
            </w:r>
            <w:proofErr w:type="spellEnd"/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0043" w:rsidRPr="00CB0880">
              <w:rPr>
                <w:rFonts w:ascii="Arial" w:hAnsi="Arial" w:cs="Arial"/>
                <w:sz w:val="22"/>
                <w:szCs w:val="22"/>
              </w:rPr>
              <w:t>Precess</w:t>
            </w:r>
            <w:proofErr w:type="spellEnd"/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physiological monitor</w:t>
            </w:r>
          </w:p>
          <w:p w:rsidR="00DA0043" w:rsidRPr="00CB088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95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Audio and</w:t>
            </w:r>
            <w:r w:rsidR="006302FD">
              <w:rPr>
                <w:rFonts w:ascii="Arial" w:hAnsi="Arial" w:cs="Arial"/>
                <w:sz w:val="22"/>
                <w:szCs w:val="22"/>
              </w:rPr>
              <w:t>/or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visual stimulus presentation equipment</w:t>
            </w:r>
          </w:p>
          <w:p w:rsidR="00DA0043" w:rsidRPr="00CB088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9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Mock Scanner</w:t>
            </w:r>
          </w:p>
          <w:p w:rsidR="00DA0043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23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1425E5">
              <w:rPr>
                <w:rFonts w:ascii="Arial" w:hAnsi="Arial" w:cs="Arial"/>
                <w:sz w:val="22"/>
                <w:szCs w:val="22"/>
              </w:rPr>
              <w:t>storage/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processing </w:t>
            </w:r>
            <w:r w:rsidR="006302FD">
              <w:rPr>
                <w:rFonts w:ascii="Arial" w:hAnsi="Arial" w:cs="Arial"/>
                <w:sz w:val="22"/>
                <w:szCs w:val="22"/>
              </w:rPr>
              <w:t>(contact Brendan Moloney</w:t>
            </w:r>
            <w:r w:rsidR="001425E5">
              <w:rPr>
                <w:rFonts w:ascii="Arial" w:hAnsi="Arial" w:cs="Arial"/>
                <w:sz w:val="22"/>
                <w:szCs w:val="22"/>
              </w:rPr>
              <w:t>, moloney@ohsu.edu</w:t>
            </w:r>
            <w:r w:rsidR="006302F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55763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20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55763" w:rsidRPr="00CB0880">
              <w:rPr>
                <w:rFonts w:ascii="Arial" w:hAnsi="Arial" w:cs="Arial"/>
                <w:sz w:val="22"/>
                <w:szCs w:val="22"/>
              </w:rPr>
              <w:t>Non-standard pulse sequence</w:t>
            </w:r>
          </w:p>
          <w:p w:rsidR="001A1C31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4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1C31">
              <w:rPr>
                <w:rFonts w:ascii="Arial" w:hAnsi="Arial" w:cs="Arial"/>
                <w:sz w:val="22"/>
                <w:szCs w:val="22"/>
              </w:rPr>
              <w:t>Eye Tracker</w:t>
            </w:r>
          </w:p>
          <w:p w:rsidR="00613AA0" w:rsidRDefault="00B84D6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92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13AA0">
              <w:rPr>
                <w:rFonts w:ascii="Arial" w:hAnsi="Arial" w:cs="Arial"/>
                <w:sz w:val="22"/>
                <w:szCs w:val="22"/>
              </w:rPr>
              <w:t>Other equipment</w:t>
            </w:r>
            <w:r w:rsidR="00613AA0" w:rsidRPr="00CB0880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AA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E33AC" w:rsidRDefault="00AE33AC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1010D7" w:rsidRPr="006E311D" w:rsidRDefault="001010D7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311D">
              <w:rPr>
                <w:rFonts w:ascii="Arial" w:hAnsi="Arial" w:cs="Arial"/>
                <w:b/>
                <w:sz w:val="22"/>
                <w:szCs w:val="22"/>
                <w:u w:val="single"/>
              </w:rPr>
              <w:t>Space Requested for Special Procedures (for example, blood draw)</w:t>
            </w:r>
          </w:p>
          <w:p w:rsidR="001010D7" w:rsidRDefault="001010D7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1010D7" w:rsidRDefault="00B84D6D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08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0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010D7">
              <w:rPr>
                <w:rFonts w:ascii="Arial" w:hAnsi="Arial" w:cs="Arial"/>
                <w:sz w:val="22"/>
                <w:szCs w:val="22"/>
              </w:rPr>
              <w:t>Subject Preparation Room</w:t>
            </w:r>
          </w:p>
          <w:p w:rsidR="001010D7" w:rsidRPr="00317522" w:rsidRDefault="00B84D6D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504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0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010D7">
              <w:rPr>
                <w:rFonts w:ascii="Arial" w:hAnsi="Arial" w:cs="Arial"/>
                <w:sz w:val="22"/>
                <w:szCs w:val="22"/>
              </w:rPr>
              <w:t>Mock Scanner Room</w:t>
            </w:r>
          </w:p>
          <w:p w:rsidR="001010D7" w:rsidRDefault="001010D7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1010D7" w:rsidRPr="006E311D" w:rsidRDefault="001010D7" w:rsidP="001010D7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311D">
              <w:rPr>
                <w:rFonts w:ascii="Arial" w:hAnsi="Arial" w:cs="Arial"/>
                <w:b/>
                <w:sz w:val="22"/>
                <w:szCs w:val="22"/>
                <w:u w:val="single"/>
              </w:rPr>
              <w:t>Description of Special Procedures if Applicable:</w:t>
            </w:r>
          </w:p>
          <w:p w:rsidR="001010D7" w:rsidRDefault="001010D7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1425E5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Cost for</w:t>
            </w:r>
            <w:r w:rsidR="001425E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Development-Time Study:</w:t>
            </w:r>
          </w:p>
          <w:p w:rsidR="00DA2745" w:rsidRDefault="001425E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awarded development time covers</w:t>
            </w:r>
            <w:r w:rsidR="00BA21DB">
              <w:rPr>
                <w:rFonts w:ascii="Arial" w:hAnsi="Arial" w:cs="Arial"/>
                <w:sz w:val="22"/>
                <w:szCs w:val="22"/>
              </w:rPr>
              <w:t xml:space="preserve"> only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cost</w:t>
            </w:r>
            <w:r w:rsidR="00BA21D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scanner usage fee and technologist/operator fee</w:t>
            </w:r>
            <w:r w:rsidR="00DA2745">
              <w:rPr>
                <w:rFonts w:ascii="Arial" w:hAnsi="Arial" w:cs="Arial"/>
                <w:sz w:val="22"/>
                <w:szCs w:val="22"/>
              </w:rPr>
              <w:t>.  Any other fees incurred during the study, such as fees for contrast injection, will be charged to the PI’s account at the current cost-based rate.</w:t>
            </w:r>
          </w:p>
          <w:p w:rsidR="00B84D6D" w:rsidRDefault="00B84D6D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bookmarkStart w:id="17" w:name="_GoBack"/>
            <w:bookmarkEnd w:id="17"/>
          </w:p>
          <w:p w:rsidR="00B84D6D" w:rsidRDefault="00B84D6D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DA2745" w:rsidRPr="00B84D6D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4D6D">
              <w:rPr>
                <w:rFonts w:ascii="Arial" w:hAnsi="Arial" w:cs="Arial"/>
                <w:sz w:val="22"/>
                <w:szCs w:val="22"/>
                <w:u w:val="single"/>
              </w:rPr>
              <w:t>Please provide account information below:</w:t>
            </w:r>
          </w:p>
          <w:p w:rsidR="00DA2745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DA2745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Alias #:</w:t>
            </w:r>
          </w:p>
          <w:p w:rsidR="00DA2745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or account #:</w:t>
            </w:r>
          </w:p>
          <w:p w:rsidR="00DA2745" w:rsidRPr="00CB0880" w:rsidRDefault="00DA2745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Start / End dates:</w:t>
            </w:r>
          </w:p>
          <w:p w:rsidR="00613AA0" w:rsidRPr="00CB0880" w:rsidRDefault="00613AA0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967A32" w:rsidP="00F55763">
            <w:pPr>
              <w:rPr>
                <w:rFonts w:ascii="Arial" w:hAnsi="Arial" w:cs="Arial"/>
                <w:sz w:val="22"/>
                <w:szCs w:val="22"/>
              </w:rPr>
            </w:pPr>
            <w:r w:rsidRPr="00967A32">
              <w:rPr>
                <w:rFonts w:ascii="Arial" w:hAnsi="Arial" w:cs="Arial"/>
                <w:b/>
                <w:sz w:val="22"/>
                <w:szCs w:val="22"/>
              </w:rPr>
              <w:t>Relevant MR literature citations</w:t>
            </w:r>
            <w:r w:rsidR="00F55763" w:rsidRPr="00967A3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33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>
              <w:rPr>
                <w:rFonts w:ascii="Arial" w:hAnsi="Arial" w:cs="Arial"/>
                <w:sz w:val="22"/>
                <w:szCs w:val="22"/>
              </w:rPr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3AC" w:rsidRPr="00CB0880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0C31" w:rsidRPr="00CB0880" w:rsidRDefault="00210C31">
      <w:pPr>
        <w:rPr>
          <w:rFonts w:ascii="Arial" w:hAnsi="Arial" w:cs="Arial"/>
          <w:sz w:val="22"/>
          <w:szCs w:val="22"/>
        </w:rPr>
      </w:pPr>
    </w:p>
    <w:sectPr w:rsidR="00210C31" w:rsidRPr="00CB0880" w:rsidSect="00613AA0">
      <w:footerReference w:type="default" r:id="rId8"/>
      <w:pgSz w:w="12240" w:h="15840"/>
      <w:pgMar w:top="1440" w:right="1440" w:bottom="1620" w:left="180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49" w:rsidRDefault="00325D49" w:rsidP="00AE33AC">
      <w:r>
        <w:separator/>
      </w:r>
    </w:p>
  </w:endnote>
  <w:endnote w:type="continuationSeparator" w:id="0">
    <w:p w:rsidR="00325D49" w:rsidRDefault="00325D49" w:rsidP="00AE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EA" w:rsidRDefault="00A52B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D6D">
      <w:rPr>
        <w:noProof/>
      </w:rPr>
      <w:t>1</w:t>
    </w:r>
    <w:r>
      <w:rPr>
        <w:noProof/>
      </w:rPr>
      <w:fldChar w:fldCharType="end"/>
    </w:r>
  </w:p>
  <w:p w:rsidR="007046EA" w:rsidRDefault="00704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49" w:rsidRDefault="00325D49" w:rsidP="00AE33AC">
      <w:r>
        <w:separator/>
      </w:r>
    </w:p>
  </w:footnote>
  <w:footnote w:type="continuationSeparator" w:id="0">
    <w:p w:rsidR="00325D49" w:rsidRDefault="00325D49" w:rsidP="00AE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0"/>
    <w:rsid w:val="00002590"/>
    <w:rsid w:val="000245CD"/>
    <w:rsid w:val="00050018"/>
    <w:rsid w:val="000577C1"/>
    <w:rsid w:val="000F2306"/>
    <w:rsid w:val="001010D7"/>
    <w:rsid w:val="00116998"/>
    <w:rsid w:val="00130B43"/>
    <w:rsid w:val="001425E5"/>
    <w:rsid w:val="0016094A"/>
    <w:rsid w:val="00181C32"/>
    <w:rsid w:val="001927DC"/>
    <w:rsid w:val="001A1C31"/>
    <w:rsid w:val="001A779F"/>
    <w:rsid w:val="001D1445"/>
    <w:rsid w:val="00210C31"/>
    <w:rsid w:val="00246B20"/>
    <w:rsid w:val="00292ED9"/>
    <w:rsid w:val="002A2335"/>
    <w:rsid w:val="002B5E18"/>
    <w:rsid w:val="002C0D9E"/>
    <w:rsid w:val="003067DE"/>
    <w:rsid w:val="00317522"/>
    <w:rsid w:val="00325D49"/>
    <w:rsid w:val="003311EF"/>
    <w:rsid w:val="00382853"/>
    <w:rsid w:val="003F056C"/>
    <w:rsid w:val="00461091"/>
    <w:rsid w:val="004707B6"/>
    <w:rsid w:val="00511DBD"/>
    <w:rsid w:val="005310C4"/>
    <w:rsid w:val="00553E33"/>
    <w:rsid w:val="00571F80"/>
    <w:rsid w:val="005B799B"/>
    <w:rsid w:val="005D0378"/>
    <w:rsid w:val="0060147E"/>
    <w:rsid w:val="00602820"/>
    <w:rsid w:val="00606B93"/>
    <w:rsid w:val="00613AA0"/>
    <w:rsid w:val="006302FD"/>
    <w:rsid w:val="00675CBC"/>
    <w:rsid w:val="006A2639"/>
    <w:rsid w:val="006A7673"/>
    <w:rsid w:val="006B044C"/>
    <w:rsid w:val="006B2A0B"/>
    <w:rsid w:val="006D3FED"/>
    <w:rsid w:val="006E311D"/>
    <w:rsid w:val="006F2562"/>
    <w:rsid w:val="007046EA"/>
    <w:rsid w:val="0074590F"/>
    <w:rsid w:val="007712D6"/>
    <w:rsid w:val="007A4236"/>
    <w:rsid w:val="007B2DF3"/>
    <w:rsid w:val="007C620C"/>
    <w:rsid w:val="007E7DC2"/>
    <w:rsid w:val="007F6304"/>
    <w:rsid w:val="008D6DE1"/>
    <w:rsid w:val="009272ED"/>
    <w:rsid w:val="009310A3"/>
    <w:rsid w:val="00967A32"/>
    <w:rsid w:val="009848A6"/>
    <w:rsid w:val="009D1CF1"/>
    <w:rsid w:val="00A040AD"/>
    <w:rsid w:val="00A52BF7"/>
    <w:rsid w:val="00A62967"/>
    <w:rsid w:val="00AC6F25"/>
    <w:rsid w:val="00AD4DD0"/>
    <w:rsid w:val="00AE33AC"/>
    <w:rsid w:val="00B0725B"/>
    <w:rsid w:val="00B51B99"/>
    <w:rsid w:val="00B84D6D"/>
    <w:rsid w:val="00BA21DB"/>
    <w:rsid w:val="00C52648"/>
    <w:rsid w:val="00C86FC9"/>
    <w:rsid w:val="00CA7873"/>
    <w:rsid w:val="00CB0880"/>
    <w:rsid w:val="00CF2201"/>
    <w:rsid w:val="00D02365"/>
    <w:rsid w:val="00D739D8"/>
    <w:rsid w:val="00D92742"/>
    <w:rsid w:val="00DA0043"/>
    <w:rsid w:val="00DA2745"/>
    <w:rsid w:val="00E2678E"/>
    <w:rsid w:val="00E52ABF"/>
    <w:rsid w:val="00E603EB"/>
    <w:rsid w:val="00ED6F38"/>
    <w:rsid w:val="00EF2512"/>
    <w:rsid w:val="00F55763"/>
    <w:rsid w:val="00F76E36"/>
    <w:rsid w:val="00F87AF9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3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0880"/>
    <w:pPr>
      <w:keepNext/>
      <w:pBdr>
        <w:bottom w:val="single" w:sz="12" w:space="1" w:color="auto"/>
      </w:pBdr>
      <w:tabs>
        <w:tab w:val="left" w:pos="4860"/>
        <w:tab w:val="right" w:pos="9000"/>
      </w:tabs>
      <w:outlineLvl w:val="3"/>
    </w:pPr>
    <w:rPr>
      <w:b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0880"/>
    <w:pPr>
      <w:keepNext/>
      <w:tabs>
        <w:tab w:val="left" w:pos="4860"/>
        <w:tab w:val="right" w:pos="9360"/>
      </w:tabs>
      <w:outlineLvl w:val="4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CB0880"/>
    <w:rPr>
      <w:b/>
      <w:i/>
    </w:rPr>
  </w:style>
  <w:style w:type="character" w:customStyle="1" w:styleId="Heading5Char">
    <w:name w:val="Heading 5 Char"/>
    <w:link w:val="Heading5"/>
    <w:uiPriority w:val="99"/>
    <w:rsid w:val="00CB0880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AE33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3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3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3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7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2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2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3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0880"/>
    <w:pPr>
      <w:keepNext/>
      <w:pBdr>
        <w:bottom w:val="single" w:sz="12" w:space="1" w:color="auto"/>
      </w:pBdr>
      <w:tabs>
        <w:tab w:val="left" w:pos="4860"/>
        <w:tab w:val="right" w:pos="9000"/>
      </w:tabs>
      <w:outlineLvl w:val="3"/>
    </w:pPr>
    <w:rPr>
      <w:b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0880"/>
    <w:pPr>
      <w:keepNext/>
      <w:tabs>
        <w:tab w:val="left" w:pos="4860"/>
        <w:tab w:val="right" w:pos="9360"/>
      </w:tabs>
      <w:outlineLvl w:val="4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CB0880"/>
    <w:rPr>
      <w:b/>
      <w:i/>
    </w:rPr>
  </w:style>
  <w:style w:type="character" w:customStyle="1" w:styleId="Heading5Char">
    <w:name w:val="Heading 5 Char"/>
    <w:link w:val="Heading5"/>
    <w:uiPriority w:val="99"/>
    <w:rsid w:val="00CB0880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AE33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3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3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3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7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2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Wei Huang</cp:lastModifiedBy>
  <cp:revision>2</cp:revision>
  <cp:lastPrinted>2011-02-10T17:42:00Z</cp:lastPrinted>
  <dcterms:created xsi:type="dcterms:W3CDTF">2019-10-14T20:47:00Z</dcterms:created>
  <dcterms:modified xsi:type="dcterms:W3CDTF">2019-10-14T20:47:00Z</dcterms:modified>
</cp:coreProperties>
</file>