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single" w:sz="12" w:space="0" w:color="auto"/>
        </w:tblBorders>
        <w:tblLook w:val="04A0" w:firstRow="1" w:lastRow="0" w:firstColumn="1" w:lastColumn="0" w:noHBand="0" w:noVBand="1"/>
      </w:tblPr>
      <w:tblGrid>
        <w:gridCol w:w="4496"/>
        <w:gridCol w:w="5460"/>
      </w:tblGrid>
      <w:tr w:rsidR="007C5252" w:rsidRPr="007C5252" w14:paraId="0056E8DB" w14:textId="77777777" w:rsidTr="007614BF">
        <w:trPr>
          <w:trHeight w:val="562"/>
        </w:trPr>
        <w:tc>
          <w:tcPr>
            <w:tcW w:w="4116" w:type="dxa"/>
          </w:tcPr>
          <w:p w14:paraId="434EE9CB" w14:textId="77777777" w:rsidR="007C5252" w:rsidRPr="007C5252" w:rsidRDefault="007C5252" w:rsidP="007C5252">
            <w:pPr>
              <w:widowControl w:val="0"/>
              <w:autoSpaceDE w:val="0"/>
              <w:autoSpaceDN w:val="0"/>
              <w:adjustRightInd w:val="0"/>
              <w:rPr>
                <w:rFonts w:ascii="Times New Roman" w:eastAsia="Times New Roman" w:hAnsi="Times New Roman" w:cs="Times New Roman"/>
              </w:rPr>
            </w:pPr>
            <w:r w:rsidRPr="007C5252">
              <w:rPr>
                <w:rFonts w:ascii="Times New Roman" w:eastAsia="Times New Roman" w:hAnsi="Times New Roman" w:cs="Arial"/>
                <w:noProof/>
                <w:sz w:val="22"/>
                <w:szCs w:val="22"/>
              </w:rPr>
              <w:drawing>
                <wp:inline distT="0" distB="0" distL="0" distR="0" wp14:anchorId="467E08E6" wp14:editId="6C2835F2">
                  <wp:extent cx="2713355" cy="704850"/>
                  <wp:effectExtent l="0" t="0" r="444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3355" cy="704850"/>
                          </a:xfrm>
                          <a:prstGeom prst="rect">
                            <a:avLst/>
                          </a:prstGeom>
                          <a:noFill/>
                          <a:ln>
                            <a:noFill/>
                          </a:ln>
                        </pic:spPr>
                      </pic:pic>
                    </a:graphicData>
                  </a:graphic>
                </wp:inline>
              </w:drawing>
            </w:r>
          </w:p>
        </w:tc>
        <w:tc>
          <w:tcPr>
            <w:tcW w:w="5460" w:type="dxa"/>
          </w:tcPr>
          <w:p w14:paraId="456BF959" w14:textId="77777777" w:rsidR="007C5252" w:rsidRPr="007C5252" w:rsidRDefault="007C5252" w:rsidP="007C5252">
            <w:pPr>
              <w:widowControl w:val="0"/>
              <w:autoSpaceDE w:val="0"/>
              <w:autoSpaceDN w:val="0"/>
              <w:adjustRightInd w:val="0"/>
              <w:jc w:val="right"/>
              <w:rPr>
                <w:rFonts w:ascii="Times New Roman" w:eastAsia="Times New Roman" w:hAnsi="Times New Roman" w:cs="Times New Roman"/>
              </w:rPr>
            </w:pPr>
            <w:r w:rsidRPr="007C5252">
              <w:rPr>
                <w:rFonts w:ascii="Times New Roman" w:eastAsia="Times New Roman" w:hAnsi="Times New Roman" w:cs="Times New Roman"/>
                <w:b/>
                <w:bCs/>
              </w:rPr>
              <w:t>Information Sheet</w:t>
            </w:r>
          </w:p>
          <w:p w14:paraId="5A4994B0" w14:textId="77777777" w:rsidR="007C5252" w:rsidRPr="007C5252" w:rsidRDefault="007C5252" w:rsidP="007C5252">
            <w:pPr>
              <w:widowControl w:val="0"/>
              <w:autoSpaceDE w:val="0"/>
              <w:autoSpaceDN w:val="0"/>
              <w:adjustRightInd w:val="0"/>
              <w:jc w:val="right"/>
              <w:rPr>
                <w:rFonts w:ascii="Times New Roman" w:eastAsia="Times New Roman" w:hAnsi="Times New Roman" w:cs="Times New Roman"/>
                <w:sz w:val="20"/>
                <w:szCs w:val="20"/>
              </w:rPr>
            </w:pPr>
          </w:p>
          <w:p w14:paraId="53D9F71B" w14:textId="77777777" w:rsidR="007C5252" w:rsidRPr="007C5252" w:rsidRDefault="007C5252" w:rsidP="007C5252">
            <w:pPr>
              <w:widowControl w:val="0"/>
              <w:autoSpaceDE w:val="0"/>
              <w:autoSpaceDN w:val="0"/>
              <w:adjustRightInd w:val="0"/>
              <w:jc w:val="right"/>
              <w:rPr>
                <w:rFonts w:ascii="Times New Roman" w:eastAsia="Times New Roman" w:hAnsi="Times New Roman" w:cs="Times New Roman"/>
                <w:sz w:val="20"/>
                <w:szCs w:val="20"/>
              </w:rPr>
            </w:pPr>
            <w:r w:rsidRPr="007C5252">
              <w:rPr>
                <w:rFonts w:ascii="Times New Roman" w:eastAsia="Times New Roman" w:hAnsi="Times New Roman" w:cs="Times New Roman"/>
                <w:sz w:val="20"/>
                <w:szCs w:val="20"/>
              </w:rPr>
              <w:t xml:space="preserve">IRB#__________ </w:t>
            </w:r>
          </w:p>
          <w:p w14:paraId="6BE9B879" w14:textId="77777777" w:rsidR="007C5252" w:rsidRPr="007C5252" w:rsidRDefault="007C5252" w:rsidP="007C5252">
            <w:pPr>
              <w:widowControl w:val="0"/>
              <w:autoSpaceDE w:val="0"/>
              <w:autoSpaceDN w:val="0"/>
              <w:adjustRightInd w:val="0"/>
              <w:jc w:val="right"/>
              <w:rPr>
                <w:rFonts w:ascii="Times New Roman" w:eastAsia="Times New Roman" w:hAnsi="Times New Roman" w:cs="Times New Roman"/>
              </w:rPr>
            </w:pPr>
          </w:p>
        </w:tc>
      </w:tr>
    </w:tbl>
    <w:p w14:paraId="212FC671" w14:textId="77777777" w:rsidR="007C5252" w:rsidRPr="007C5252" w:rsidRDefault="007C5252" w:rsidP="007C5252">
      <w:pPr>
        <w:widowControl w:val="0"/>
        <w:autoSpaceDE w:val="0"/>
        <w:autoSpaceDN w:val="0"/>
        <w:adjustRightInd w:val="0"/>
        <w:jc w:val="both"/>
        <w:rPr>
          <w:rFonts w:ascii="Times New Roman" w:eastAsia="Times New Roman" w:hAnsi="Times New Roman" w:cs="Times New Roman"/>
          <w:sz w:val="10"/>
          <w:szCs w:val="10"/>
        </w:rPr>
      </w:pPr>
    </w:p>
    <w:p w14:paraId="40DCAF53" w14:textId="77777777" w:rsidR="007C5252" w:rsidRPr="007C5252" w:rsidRDefault="007C5252" w:rsidP="007C5252">
      <w:pPr>
        <w:widowControl w:val="0"/>
        <w:autoSpaceDE w:val="0"/>
        <w:autoSpaceDN w:val="0"/>
        <w:adjustRightInd w:val="0"/>
        <w:jc w:val="both"/>
        <w:rPr>
          <w:rFonts w:ascii="Arial" w:eastAsia="Times New Roman" w:hAnsi="Arial" w:cs="Arial"/>
          <w:sz w:val="22"/>
          <w:szCs w:val="22"/>
        </w:rPr>
      </w:pPr>
      <w:r w:rsidRPr="007C5252">
        <w:rPr>
          <w:rFonts w:ascii="Arial" w:eastAsia="Times New Roman" w:hAnsi="Arial" w:cs="Arial"/>
          <w:b/>
          <w:bCs/>
          <w:sz w:val="22"/>
          <w:szCs w:val="22"/>
          <w:u w:val="single"/>
        </w:rPr>
        <w:t>TITLE</w:t>
      </w:r>
      <w:r w:rsidRPr="007C5252">
        <w:rPr>
          <w:rFonts w:ascii="Arial" w:eastAsia="Times New Roman" w:hAnsi="Arial" w:cs="Arial"/>
          <w:sz w:val="22"/>
          <w:szCs w:val="22"/>
        </w:rPr>
        <w:t xml:space="preserve">: </w:t>
      </w:r>
    </w:p>
    <w:p w14:paraId="6D3ED5F2" w14:textId="77777777" w:rsidR="007C5252" w:rsidRPr="007C5252" w:rsidRDefault="007C5252" w:rsidP="007C5252">
      <w:pPr>
        <w:widowControl w:val="0"/>
        <w:autoSpaceDE w:val="0"/>
        <w:autoSpaceDN w:val="0"/>
        <w:adjustRightInd w:val="0"/>
        <w:jc w:val="both"/>
        <w:rPr>
          <w:rFonts w:ascii="Arial" w:eastAsia="Times New Roman" w:hAnsi="Arial" w:cs="Arial"/>
          <w:sz w:val="10"/>
          <w:szCs w:val="10"/>
        </w:rPr>
      </w:pPr>
    </w:p>
    <w:p w14:paraId="1EA29A1B" w14:textId="1AC14CE3" w:rsidR="007C5252" w:rsidRPr="007C5252" w:rsidRDefault="007C5252" w:rsidP="007C5252">
      <w:pPr>
        <w:widowControl w:val="0"/>
        <w:autoSpaceDE w:val="0"/>
        <w:autoSpaceDN w:val="0"/>
        <w:adjustRightInd w:val="0"/>
        <w:jc w:val="both"/>
        <w:rPr>
          <w:rFonts w:ascii="Arial" w:eastAsia="Times New Roman" w:hAnsi="Arial" w:cs="Arial"/>
          <w:sz w:val="22"/>
          <w:szCs w:val="22"/>
        </w:rPr>
      </w:pPr>
      <w:r w:rsidRPr="007C5252">
        <w:rPr>
          <w:rFonts w:ascii="Arial" w:eastAsia="Times New Roman" w:hAnsi="Arial" w:cs="Arial"/>
          <w:b/>
          <w:bCs/>
          <w:sz w:val="22"/>
          <w:szCs w:val="22"/>
          <w:u w:val="single"/>
        </w:rPr>
        <w:t>PRINCIPAL INVESTIGATOR</w:t>
      </w:r>
      <w:r w:rsidRPr="007C5252">
        <w:rPr>
          <w:rFonts w:ascii="Arial" w:eastAsia="Times New Roman" w:hAnsi="Arial" w:cs="Arial"/>
          <w:sz w:val="22"/>
          <w:szCs w:val="22"/>
        </w:rPr>
        <w:t>:</w:t>
      </w:r>
      <w:r w:rsidRPr="007C5252">
        <w:rPr>
          <w:rFonts w:ascii="Arial" w:eastAsia="Times New Roman" w:hAnsi="Arial" w:cs="Arial"/>
          <w:sz w:val="22"/>
          <w:szCs w:val="22"/>
        </w:rPr>
        <w:tab/>
        <w:t>Patricia Carney, PhD (503) 494-9049</w:t>
      </w:r>
    </w:p>
    <w:p w14:paraId="5EFEB494" w14:textId="77777777" w:rsidR="007C5252" w:rsidRPr="007C5252" w:rsidRDefault="007C5252" w:rsidP="007C5252">
      <w:pPr>
        <w:widowControl w:val="0"/>
        <w:autoSpaceDE w:val="0"/>
        <w:autoSpaceDN w:val="0"/>
        <w:adjustRightInd w:val="0"/>
        <w:jc w:val="both"/>
        <w:rPr>
          <w:rFonts w:ascii="Arial" w:eastAsia="Times New Roman" w:hAnsi="Arial" w:cs="Arial"/>
          <w:sz w:val="10"/>
          <w:szCs w:val="10"/>
        </w:rPr>
      </w:pPr>
    </w:p>
    <w:p w14:paraId="2FEDD164" w14:textId="77777777" w:rsidR="006F0C70" w:rsidRDefault="007C5252" w:rsidP="007C5252">
      <w:pPr>
        <w:widowControl w:val="0"/>
        <w:autoSpaceDE w:val="0"/>
        <w:autoSpaceDN w:val="0"/>
        <w:adjustRightInd w:val="0"/>
        <w:jc w:val="both"/>
        <w:rPr>
          <w:rFonts w:ascii="Arial" w:eastAsia="Times New Roman" w:hAnsi="Arial" w:cs="Arial"/>
          <w:sz w:val="22"/>
          <w:szCs w:val="22"/>
        </w:rPr>
      </w:pPr>
      <w:r w:rsidRPr="007C5252">
        <w:rPr>
          <w:rFonts w:ascii="Arial" w:eastAsia="Times New Roman" w:hAnsi="Arial" w:cs="Arial"/>
          <w:b/>
          <w:bCs/>
          <w:sz w:val="22"/>
          <w:szCs w:val="22"/>
          <w:u w:val="single"/>
        </w:rPr>
        <w:t>CO-INVESTIGATORS</w:t>
      </w:r>
      <w:r w:rsidRPr="007C5252">
        <w:rPr>
          <w:rFonts w:ascii="Arial" w:eastAsia="Times New Roman" w:hAnsi="Arial" w:cs="Arial"/>
          <w:sz w:val="22"/>
          <w:szCs w:val="22"/>
        </w:rPr>
        <w:t>:</w:t>
      </w:r>
      <w:r w:rsidRPr="007C5252">
        <w:rPr>
          <w:rFonts w:ascii="Arial" w:eastAsia="Times New Roman" w:hAnsi="Arial" w:cs="Arial"/>
          <w:sz w:val="22"/>
          <w:szCs w:val="22"/>
        </w:rPr>
        <w:tab/>
      </w:r>
      <w:r w:rsidRPr="007C5252">
        <w:rPr>
          <w:rFonts w:ascii="Arial" w:eastAsia="Times New Roman" w:hAnsi="Arial" w:cs="Arial"/>
          <w:sz w:val="22"/>
          <w:szCs w:val="22"/>
        </w:rPr>
        <w:tab/>
      </w:r>
      <w:r>
        <w:rPr>
          <w:rFonts w:ascii="Arial" w:eastAsia="Times New Roman" w:hAnsi="Arial" w:cs="Arial"/>
          <w:sz w:val="22"/>
          <w:szCs w:val="22"/>
        </w:rPr>
        <w:t xml:space="preserve">Nicole </w:t>
      </w:r>
      <w:proofErr w:type="spellStart"/>
      <w:r>
        <w:rPr>
          <w:rFonts w:ascii="Arial" w:eastAsia="Times New Roman" w:hAnsi="Arial" w:cs="Arial"/>
          <w:sz w:val="22"/>
          <w:szCs w:val="22"/>
        </w:rPr>
        <w:t>Deiorio</w:t>
      </w:r>
      <w:proofErr w:type="spellEnd"/>
      <w:r>
        <w:rPr>
          <w:rFonts w:ascii="Arial" w:eastAsia="Times New Roman" w:hAnsi="Arial" w:cs="Arial"/>
          <w:sz w:val="22"/>
          <w:szCs w:val="22"/>
        </w:rPr>
        <w:t xml:space="preserve">, MD (503) 494-4397    </w:t>
      </w:r>
    </w:p>
    <w:p w14:paraId="6C628980" w14:textId="5CF589EE" w:rsidR="007C5252" w:rsidRPr="007C5252" w:rsidRDefault="00A849E0" w:rsidP="006F0C70">
      <w:pPr>
        <w:widowControl w:val="0"/>
        <w:autoSpaceDE w:val="0"/>
        <w:autoSpaceDN w:val="0"/>
        <w:adjustRightInd w:val="0"/>
        <w:ind w:left="2880" w:firstLine="720"/>
        <w:jc w:val="both"/>
        <w:rPr>
          <w:rFonts w:ascii="Arial" w:eastAsia="Times New Roman" w:hAnsi="Arial" w:cs="Arial"/>
          <w:b/>
          <w:bCs/>
          <w:sz w:val="22"/>
          <w:szCs w:val="22"/>
        </w:rPr>
      </w:pPr>
      <w:r>
        <w:rPr>
          <w:rFonts w:ascii="Arial" w:eastAsia="Times New Roman" w:hAnsi="Arial" w:cs="Arial"/>
          <w:sz w:val="22"/>
          <w:szCs w:val="22"/>
        </w:rPr>
        <w:t>Medical student (phone number)</w:t>
      </w:r>
      <w:bookmarkStart w:id="0" w:name="_GoBack"/>
      <w:bookmarkEnd w:id="0"/>
    </w:p>
    <w:p w14:paraId="1B41D762" w14:textId="77777777" w:rsidR="007C5252" w:rsidRPr="007C5252" w:rsidRDefault="007C5252" w:rsidP="007C5252">
      <w:pPr>
        <w:widowControl w:val="0"/>
        <w:autoSpaceDE w:val="0"/>
        <w:autoSpaceDN w:val="0"/>
        <w:adjustRightInd w:val="0"/>
        <w:rPr>
          <w:rFonts w:ascii="Arial" w:eastAsia="Times New Roman" w:hAnsi="Arial" w:cs="Arial"/>
          <w:b/>
          <w:bCs/>
          <w:sz w:val="16"/>
          <w:szCs w:val="16"/>
          <w:u w:val="single"/>
        </w:rPr>
      </w:pPr>
    </w:p>
    <w:p w14:paraId="47F08306" w14:textId="77777777" w:rsidR="00147F52" w:rsidRPr="00147F52" w:rsidRDefault="007C5252" w:rsidP="00147F52">
      <w:pPr>
        <w:widowControl w:val="0"/>
        <w:autoSpaceDE w:val="0"/>
        <w:autoSpaceDN w:val="0"/>
        <w:adjustRightInd w:val="0"/>
        <w:rPr>
          <w:rFonts w:ascii="Arial" w:eastAsia="Times New Roman" w:hAnsi="Arial" w:cs="Arial"/>
          <w:sz w:val="21"/>
          <w:szCs w:val="21"/>
        </w:rPr>
      </w:pPr>
      <w:r w:rsidRPr="007C5252">
        <w:rPr>
          <w:rFonts w:ascii="Arial" w:eastAsia="Times New Roman" w:hAnsi="Arial" w:cs="Arial"/>
          <w:b/>
          <w:bCs/>
          <w:sz w:val="22"/>
          <w:szCs w:val="22"/>
          <w:u w:val="single"/>
        </w:rPr>
        <w:t>PURPOSE</w:t>
      </w:r>
      <w:r w:rsidRPr="007C5252">
        <w:rPr>
          <w:rFonts w:ascii="Arial" w:eastAsia="Times New Roman" w:hAnsi="Arial" w:cs="Arial"/>
          <w:sz w:val="22"/>
          <w:szCs w:val="22"/>
        </w:rPr>
        <w:t xml:space="preserve">:  </w:t>
      </w:r>
      <w:r w:rsidRPr="007C5252">
        <w:rPr>
          <w:rFonts w:ascii="Arial" w:eastAsia="Times New Roman" w:hAnsi="Arial" w:cs="Arial"/>
          <w:sz w:val="21"/>
          <w:szCs w:val="21"/>
        </w:rPr>
        <w:t xml:space="preserve">You have been invited to be in this research study, which is a medical student capstone project, because you are a medical student enrolled </w:t>
      </w:r>
      <w:r w:rsidR="001D6178">
        <w:rPr>
          <w:rFonts w:ascii="Arial" w:eastAsia="Times New Roman" w:hAnsi="Arial" w:cs="Arial"/>
          <w:sz w:val="21"/>
          <w:szCs w:val="21"/>
        </w:rPr>
        <w:t>in the OHSU</w:t>
      </w:r>
      <w:r w:rsidRPr="007C5252">
        <w:rPr>
          <w:rFonts w:ascii="Arial" w:eastAsia="Times New Roman" w:hAnsi="Arial" w:cs="Arial"/>
          <w:sz w:val="21"/>
          <w:szCs w:val="21"/>
        </w:rPr>
        <w:t xml:space="preserve"> new curriculum</w:t>
      </w:r>
      <w:r w:rsidR="001D6178">
        <w:rPr>
          <w:rFonts w:ascii="Arial" w:eastAsia="Times New Roman" w:hAnsi="Arial" w:cs="Arial"/>
          <w:sz w:val="21"/>
          <w:szCs w:val="21"/>
        </w:rPr>
        <w:t>, and participate in the coaching program</w:t>
      </w:r>
      <w:r w:rsidRPr="007C5252">
        <w:rPr>
          <w:rFonts w:ascii="Arial" w:eastAsia="Times New Roman" w:hAnsi="Arial" w:cs="Arial"/>
          <w:sz w:val="21"/>
          <w:szCs w:val="21"/>
        </w:rPr>
        <w:t xml:space="preserve">. </w:t>
      </w:r>
      <w:r w:rsidR="00147F52">
        <w:rPr>
          <w:rFonts w:ascii="Arial" w:eastAsia="Times New Roman" w:hAnsi="Arial" w:cs="Arial"/>
          <w:sz w:val="21"/>
          <w:szCs w:val="21"/>
        </w:rPr>
        <w:t>The purpose of this study is t</w:t>
      </w:r>
      <w:r w:rsidR="00147F52" w:rsidRPr="00147F52">
        <w:rPr>
          <w:rFonts w:ascii="Arial" w:eastAsia="Times New Roman" w:hAnsi="Arial" w:cs="Arial"/>
          <w:sz w:val="21"/>
          <w:szCs w:val="21"/>
        </w:rPr>
        <w:t>o determine what is needed in the OHSU coaching program for medical students who are underrepresented minorities. By meeting this objective, we will understand how to improve the coaching program.</w:t>
      </w:r>
    </w:p>
    <w:p w14:paraId="41CF9B5C" w14:textId="77777777" w:rsidR="007C5252" w:rsidRPr="007C5252" w:rsidRDefault="007C5252" w:rsidP="007C5252">
      <w:pPr>
        <w:widowControl w:val="0"/>
        <w:autoSpaceDE w:val="0"/>
        <w:autoSpaceDN w:val="0"/>
        <w:adjustRightInd w:val="0"/>
        <w:jc w:val="both"/>
        <w:rPr>
          <w:rFonts w:ascii="Arial" w:eastAsia="Times New Roman" w:hAnsi="Arial" w:cs="Arial"/>
          <w:b/>
          <w:bCs/>
          <w:sz w:val="16"/>
          <w:szCs w:val="16"/>
          <w:u w:val="single"/>
        </w:rPr>
      </w:pPr>
    </w:p>
    <w:p w14:paraId="5487FF73" w14:textId="7C164EDD" w:rsidR="007C5252" w:rsidRPr="007C5252" w:rsidRDefault="007C5252" w:rsidP="001D6178">
      <w:pPr>
        <w:widowControl w:val="0"/>
        <w:autoSpaceDE w:val="0"/>
        <w:autoSpaceDN w:val="0"/>
        <w:adjustRightInd w:val="0"/>
        <w:rPr>
          <w:rFonts w:ascii="Arial" w:eastAsia="Times New Roman" w:hAnsi="Arial" w:cs="Arial"/>
          <w:bCs/>
          <w:i/>
          <w:sz w:val="21"/>
          <w:szCs w:val="21"/>
        </w:rPr>
      </w:pPr>
      <w:r w:rsidRPr="007C5252">
        <w:rPr>
          <w:rFonts w:ascii="Arial" w:eastAsia="Times New Roman" w:hAnsi="Arial" w:cs="Arial"/>
          <w:b/>
          <w:bCs/>
          <w:sz w:val="22"/>
          <w:szCs w:val="22"/>
          <w:u w:val="single"/>
        </w:rPr>
        <w:t>PROCEDURES</w:t>
      </w:r>
      <w:r w:rsidRPr="007C5252">
        <w:rPr>
          <w:rFonts w:ascii="Arial" w:eastAsia="Times New Roman" w:hAnsi="Arial" w:cs="Arial"/>
          <w:sz w:val="22"/>
          <w:szCs w:val="22"/>
        </w:rPr>
        <w:t xml:space="preserve">:  </w:t>
      </w:r>
      <w:r w:rsidRPr="007C5252">
        <w:rPr>
          <w:rFonts w:ascii="Arial" w:eastAsia="Times New Roman" w:hAnsi="Arial" w:cs="Arial"/>
          <w:bCs/>
          <w:iCs/>
          <w:sz w:val="21"/>
          <w:szCs w:val="21"/>
        </w:rPr>
        <w:t xml:space="preserve">To participate in this study, </w:t>
      </w:r>
      <w:r w:rsidR="001D6178" w:rsidRPr="004B67C4">
        <w:rPr>
          <w:rFonts w:ascii="Arial" w:eastAsia="Times New Roman" w:hAnsi="Arial" w:cs="Arial"/>
          <w:bCs/>
          <w:iCs/>
          <w:sz w:val="21"/>
          <w:szCs w:val="21"/>
        </w:rPr>
        <w:t xml:space="preserve">you will receive an email from either the Center for Diversity and Inclusion </w:t>
      </w:r>
      <w:r w:rsidR="00922C2F">
        <w:rPr>
          <w:rFonts w:ascii="Arial" w:eastAsia="Times New Roman" w:hAnsi="Arial" w:cs="Arial"/>
          <w:bCs/>
          <w:iCs/>
          <w:sz w:val="21"/>
          <w:szCs w:val="21"/>
        </w:rPr>
        <w:t>(</w:t>
      </w:r>
      <w:r w:rsidR="001D6178" w:rsidRPr="004B67C4">
        <w:rPr>
          <w:rFonts w:ascii="Arial" w:eastAsia="Times New Roman" w:hAnsi="Arial" w:cs="Arial"/>
          <w:bCs/>
          <w:iCs/>
          <w:sz w:val="21"/>
          <w:szCs w:val="21"/>
        </w:rPr>
        <w:t>if at some point you have identified as underrepresented minority during your time at OHSU</w:t>
      </w:r>
      <w:r w:rsidR="00922C2F">
        <w:rPr>
          <w:rFonts w:ascii="Arial" w:eastAsia="Times New Roman" w:hAnsi="Arial" w:cs="Arial"/>
          <w:bCs/>
          <w:iCs/>
          <w:sz w:val="21"/>
          <w:szCs w:val="21"/>
        </w:rPr>
        <w:t>)</w:t>
      </w:r>
      <w:r w:rsidR="001D6178" w:rsidRPr="004B67C4">
        <w:rPr>
          <w:rFonts w:ascii="Arial" w:eastAsia="Times New Roman" w:hAnsi="Arial" w:cs="Arial"/>
          <w:bCs/>
          <w:iCs/>
          <w:sz w:val="21"/>
          <w:szCs w:val="21"/>
        </w:rPr>
        <w:t xml:space="preserve"> or from one of the investigators on the project </w:t>
      </w:r>
      <w:r w:rsidR="00922C2F">
        <w:rPr>
          <w:rFonts w:ascii="Arial" w:eastAsia="Times New Roman" w:hAnsi="Arial" w:cs="Arial"/>
          <w:bCs/>
          <w:iCs/>
          <w:sz w:val="21"/>
          <w:szCs w:val="21"/>
        </w:rPr>
        <w:t>(</w:t>
      </w:r>
      <w:r w:rsidR="001D6178" w:rsidRPr="004B67C4">
        <w:rPr>
          <w:rFonts w:ascii="Arial" w:eastAsia="Times New Roman" w:hAnsi="Arial" w:cs="Arial"/>
          <w:bCs/>
          <w:iCs/>
          <w:sz w:val="21"/>
          <w:szCs w:val="21"/>
        </w:rPr>
        <w:t>if you have not identified as underrepresented minority</w:t>
      </w:r>
      <w:r w:rsidR="00922C2F">
        <w:rPr>
          <w:rFonts w:ascii="Arial" w:eastAsia="Times New Roman" w:hAnsi="Arial" w:cs="Arial"/>
          <w:bCs/>
          <w:iCs/>
          <w:sz w:val="21"/>
          <w:szCs w:val="21"/>
        </w:rPr>
        <w:t>)</w:t>
      </w:r>
      <w:r w:rsidR="001D6178" w:rsidRPr="004B67C4">
        <w:rPr>
          <w:rFonts w:ascii="Arial" w:eastAsia="Times New Roman" w:hAnsi="Arial" w:cs="Arial"/>
          <w:bCs/>
          <w:iCs/>
          <w:sz w:val="21"/>
          <w:szCs w:val="21"/>
        </w:rPr>
        <w:t xml:space="preserve">, inviting you to participate in one of two focus groups with a total of 10 students per group (10 students who identify as URM and 10 who identify as non-URM students).  </w:t>
      </w:r>
      <w:r w:rsidR="004B67C4" w:rsidRPr="004B67C4">
        <w:rPr>
          <w:rFonts w:ascii="Arial" w:eastAsia="Times New Roman" w:hAnsi="Arial" w:cs="Arial"/>
          <w:bCs/>
          <w:iCs/>
          <w:sz w:val="21"/>
          <w:szCs w:val="21"/>
        </w:rPr>
        <w:t xml:space="preserve">Participation is based on a first come first serve basis and lunch will be provided to participants. Once enrolled we ask that you not </w:t>
      </w:r>
      <w:r w:rsidR="004B67C4">
        <w:rPr>
          <w:rFonts w:ascii="Arial" w:eastAsia="Times New Roman" w:hAnsi="Arial" w:cs="Arial"/>
          <w:bCs/>
          <w:iCs/>
          <w:sz w:val="21"/>
          <w:szCs w:val="21"/>
        </w:rPr>
        <w:t xml:space="preserve">to </w:t>
      </w:r>
      <w:r w:rsidR="004B67C4" w:rsidRPr="004B67C4">
        <w:rPr>
          <w:rFonts w:ascii="Arial" w:eastAsia="Times New Roman" w:hAnsi="Arial" w:cs="Arial"/>
          <w:bCs/>
          <w:iCs/>
          <w:sz w:val="21"/>
          <w:szCs w:val="21"/>
        </w:rPr>
        <w:t xml:space="preserve">disclose your participation to others as well as </w:t>
      </w:r>
      <w:r w:rsidR="004B67C4">
        <w:rPr>
          <w:rFonts w:ascii="Arial" w:eastAsia="Times New Roman" w:hAnsi="Arial" w:cs="Arial"/>
          <w:bCs/>
          <w:iCs/>
          <w:sz w:val="21"/>
          <w:szCs w:val="21"/>
        </w:rPr>
        <w:t>discuss the content of the conversations during the session</w:t>
      </w:r>
      <w:r w:rsidR="004B67C4" w:rsidRPr="004B67C4">
        <w:rPr>
          <w:rFonts w:ascii="Arial" w:eastAsia="Times New Roman" w:hAnsi="Arial" w:cs="Arial"/>
          <w:bCs/>
          <w:iCs/>
          <w:sz w:val="21"/>
          <w:szCs w:val="21"/>
        </w:rPr>
        <w:t xml:space="preserve">. </w:t>
      </w:r>
      <w:r w:rsidR="001D6178" w:rsidRPr="004B67C4">
        <w:rPr>
          <w:rFonts w:ascii="Arial" w:eastAsia="Times New Roman" w:hAnsi="Arial" w:cs="Arial"/>
          <w:bCs/>
          <w:iCs/>
          <w:sz w:val="21"/>
          <w:szCs w:val="21"/>
        </w:rPr>
        <w:t xml:space="preserve">The focus group schedule of questions and probes will evaluate </w:t>
      </w:r>
      <w:r w:rsidR="004B67C4" w:rsidRPr="004B67C4">
        <w:rPr>
          <w:rFonts w:ascii="Arial" w:eastAsia="Times New Roman" w:hAnsi="Arial" w:cs="Arial"/>
          <w:bCs/>
          <w:iCs/>
          <w:sz w:val="21"/>
          <w:szCs w:val="21"/>
        </w:rPr>
        <w:t>your</w:t>
      </w:r>
      <w:r w:rsidR="001D6178" w:rsidRPr="004B67C4">
        <w:rPr>
          <w:rFonts w:ascii="Arial" w:eastAsia="Times New Roman" w:hAnsi="Arial" w:cs="Arial"/>
          <w:bCs/>
          <w:iCs/>
          <w:sz w:val="21"/>
          <w:szCs w:val="21"/>
        </w:rPr>
        <w:t xml:space="preserve"> respective coaching experience during both the didactic and clinical portions of the curriculum</w:t>
      </w:r>
      <w:r w:rsidR="004B67C4" w:rsidRPr="004B67C4">
        <w:rPr>
          <w:rFonts w:ascii="Arial" w:eastAsia="Times New Roman" w:hAnsi="Arial" w:cs="Arial"/>
          <w:bCs/>
          <w:iCs/>
          <w:sz w:val="21"/>
          <w:szCs w:val="21"/>
        </w:rPr>
        <w:t xml:space="preserve"> and all responses will be recorded as anonymous.</w:t>
      </w:r>
    </w:p>
    <w:p w14:paraId="005FAF41" w14:textId="77777777" w:rsidR="007C5252" w:rsidRPr="007C5252" w:rsidRDefault="007C5252" w:rsidP="007C5252">
      <w:pPr>
        <w:widowControl w:val="0"/>
        <w:autoSpaceDE w:val="0"/>
        <w:autoSpaceDN w:val="0"/>
        <w:adjustRightInd w:val="0"/>
        <w:rPr>
          <w:rFonts w:ascii="Arial" w:eastAsia="Times New Roman" w:hAnsi="Arial" w:cs="Arial"/>
          <w:b/>
          <w:bCs/>
          <w:sz w:val="21"/>
          <w:szCs w:val="21"/>
          <w:u w:val="single"/>
        </w:rPr>
      </w:pPr>
    </w:p>
    <w:p w14:paraId="71D3073C" w14:textId="77777777" w:rsidR="007C5252" w:rsidRPr="007C5252" w:rsidRDefault="007C5252" w:rsidP="007C5252">
      <w:pPr>
        <w:widowControl w:val="0"/>
        <w:tabs>
          <w:tab w:val="num" w:pos="540"/>
          <w:tab w:val="left" w:pos="630"/>
        </w:tabs>
        <w:autoSpaceDE w:val="0"/>
        <w:autoSpaceDN w:val="0"/>
        <w:adjustRightInd w:val="0"/>
        <w:rPr>
          <w:rFonts w:ascii="Arial" w:eastAsia="Times New Roman" w:hAnsi="Arial" w:cs="Arial"/>
          <w:i/>
          <w:sz w:val="21"/>
          <w:szCs w:val="21"/>
        </w:rPr>
      </w:pPr>
      <w:r w:rsidRPr="007C5252">
        <w:rPr>
          <w:rFonts w:ascii="Arial" w:eastAsia="Times New Roman" w:hAnsi="Arial" w:cs="Arial"/>
          <w:i/>
          <w:sz w:val="21"/>
          <w:szCs w:val="21"/>
        </w:rPr>
        <w:t>The participation of OHSU students or employees in OHSU research is completely voluntary and you are free to choose not to serve as a research subject in this protocol for any reason.  If you do elect to participate in this study, you may withdraw from the study at any time without affecting your relationship with OHSU, the investigator, the investigator’s department, or your grade in any course.  If you would like to report a concern with regard to participation of OHSU students or employees in OHSU research, please call the OHSU Integrity Hotline at 1-877-733-8313 (toll free and anonymous).</w:t>
      </w:r>
    </w:p>
    <w:p w14:paraId="47C97299" w14:textId="77777777" w:rsidR="007C5252" w:rsidRPr="007C5252" w:rsidRDefault="007C5252" w:rsidP="007C5252">
      <w:pPr>
        <w:widowControl w:val="0"/>
        <w:autoSpaceDE w:val="0"/>
        <w:autoSpaceDN w:val="0"/>
        <w:adjustRightInd w:val="0"/>
        <w:rPr>
          <w:rFonts w:ascii="Arial" w:eastAsia="Times New Roman" w:hAnsi="Arial" w:cs="Arial"/>
          <w:b/>
          <w:bCs/>
          <w:sz w:val="10"/>
          <w:szCs w:val="10"/>
          <w:u w:val="single"/>
        </w:rPr>
      </w:pPr>
    </w:p>
    <w:p w14:paraId="163E2BBB" w14:textId="77777777" w:rsidR="007C5252" w:rsidRPr="007C5252" w:rsidRDefault="007C5252" w:rsidP="007C5252">
      <w:pPr>
        <w:widowControl w:val="0"/>
        <w:autoSpaceDE w:val="0"/>
        <w:autoSpaceDN w:val="0"/>
        <w:adjustRightInd w:val="0"/>
        <w:rPr>
          <w:rFonts w:ascii="Arial" w:eastAsia="Times New Roman" w:hAnsi="Arial" w:cs="Arial"/>
          <w:bCs/>
          <w:sz w:val="22"/>
          <w:szCs w:val="22"/>
        </w:rPr>
      </w:pPr>
      <w:r w:rsidRPr="007C5252">
        <w:rPr>
          <w:rFonts w:ascii="Arial" w:eastAsia="Times New Roman" w:hAnsi="Arial" w:cs="Arial"/>
          <w:b/>
          <w:bCs/>
          <w:sz w:val="22"/>
          <w:szCs w:val="22"/>
          <w:u w:val="single"/>
        </w:rPr>
        <w:t>RISKS</w:t>
      </w:r>
      <w:r w:rsidRPr="007C5252">
        <w:rPr>
          <w:rFonts w:ascii="Arial" w:eastAsia="Times New Roman" w:hAnsi="Arial" w:cs="Arial"/>
          <w:bCs/>
          <w:sz w:val="22"/>
          <w:szCs w:val="22"/>
        </w:rPr>
        <w:t>:</w:t>
      </w:r>
    </w:p>
    <w:p w14:paraId="6A2057BC" w14:textId="77777777" w:rsidR="007C5252" w:rsidRPr="007C5252" w:rsidRDefault="007C5252" w:rsidP="007C5252">
      <w:pPr>
        <w:widowControl w:val="0"/>
        <w:autoSpaceDE w:val="0"/>
        <w:autoSpaceDN w:val="0"/>
        <w:adjustRightInd w:val="0"/>
        <w:rPr>
          <w:rFonts w:ascii="Arial" w:eastAsia="Times New Roman" w:hAnsi="Arial" w:cs="Arial"/>
          <w:i/>
          <w:iCs/>
          <w:sz w:val="21"/>
          <w:szCs w:val="21"/>
        </w:rPr>
      </w:pPr>
      <w:r w:rsidRPr="007C5252">
        <w:rPr>
          <w:rFonts w:ascii="Arial" w:eastAsia="Times New Roman" w:hAnsi="Arial" w:cs="Arial"/>
          <w:sz w:val="21"/>
          <w:szCs w:val="21"/>
        </w:rPr>
        <w:t xml:space="preserve">Although we have made every effort to protect your identity, there is a minimal risk of loss of confidentiality.  </w:t>
      </w:r>
    </w:p>
    <w:p w14:paraId="75D2A6FA" w14:textId="77777777" w:rsidR="007C5252" w:rsidRPr="007C5252" w:rsidRDefault="007C5252" w:rsidP="007C5252">
      <w:pPr>
        <w:widowControl w:val="0"/>
        <w:autoSpaceDE w:val="0"/>
        <w:autoSpaceDN w:val="0"/>
        <w:adjustRightInd w:val="0"/>
        <w:rPr>
          <w:rFonts w:ascii="Arial" w:eastAsia="Times New Roman" w:hAnsi="Arial" w:cs="Arial"/>
          <w:b/>
          <w:bCs/>
          <w:sz w:val="10"/>
          <w:szCs w:val="10"/>
          <w:u w:val="single"/>
        </w:rPr>
      </w:pPr>
    </w:p>
    <w:p w14:paraId="2D5CC34D" w14:textId="77777777" w:rsidR="007C5252" w:rsidRPr="007C5252" w:rsidRDefault="007C5252" w:rsidP="007C5252">
      <w:pPr>
        <w:widowControl w:val="0"/>
        <w:autoSpaceDE w:val="0"/>
        <w:autoSpaceDN w:val="0"/>
        <w:adjustRightInd w:val="0"/>
        <w:rPr>
          <w:rFonts w:ascii="Arial" w:eastAsia="Times New Roman" w:hAnsi="Arial" w:cs="Arial"/>
          <w:sz w:val="22"/>
          <w:szCs w:val="22"/>
        </w:rPr>
      </w:pPr>
      <w:r w:rsidRPr="007C5252">
        <w:rPr>
          <w:rFonts w:ascii="Arial" w:eastAsia="Times New Roman" w:hAnsi="Arial" w:cs="Arial"/>
          <w:b/>
          <w:bCs/>
          <w:sz w:val="22"/>
          <w:szCs w:val="22"/>
          <w:u w:val="single"/>
        </w:rPr>
        <w:t>BENEFITS</w:t>
      </w:r>
      <w:r w:rsidRPr="007C5252">
        <w:rPr>
          <w:rFonts w:ascii="Arial" w:eastAsia="Times New Roman" w:hAnsi="Arial" w:cs="Arial"/>
          <w:sz w:val="22"/>
          <w:szCs w:val="22"/>
        </w:rPr>
        <w:t>:</w:t>
      </w:r>
      <w:r w:rsidRPr="007C5252">
        <w:rPr>
          <w:rFonts w:ascii="Arial" w:eastAsia="Times New Roman" w:hAnsi="Arial" w:cs="Arial"/>
          <w:sz w:val="22"/>
          <w:szCs w:val="22"/>
        </w:rPr>
        <w:tab/>
      </w:r>
    </w:p>
    <w:p w14:paraId="5ABD2BD3" w14:textId="77777777" w:rsidR="007C5252" w:rsidRPr="007C5252" w:rsidRDefault="007C5252" w:rsidP="007C5252">
      <w:pPr>
        <w:widowControl w:val="0"/>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You may or may not benefit from being in this study.  However, by serving as a subject, you may help us learn how to benefit</w:t>
      </w:r>
      <w:r w:rsidR="001D6178">
        <w:rPr>
          <w:rFonts w:ascii="Arial" w:eastAsia="Times New Roman" w:hAnsi="Arial" w:cs="Arial"/>
          <w:sz w:val="21"/>
          <w:szCs w:val="21"/>
        </w:rPr>
        <w:t xml:space="preserve"> the education</w:t>
      </w:r>
      <w:r w:rsidRPr="007C5252">
        <w:rPr>
          <w:rFonts w:ascii="Arial" w:eastAsia="Times New Roman" w:hAnsi="Arial" w:cs="Arial"/>
          <w:sz w:val="21"/>
          <w:szCs w:val="21"/>
        </w:rPr>
        <w:t xml:space="preserve"> </w:t>
      </w:r>
      <w:r w:rsidR="001D6178">
        <w:rPr>
          <w:rFonts w:ascii="Arial" w:eastAsia="Times New Roman" w:hAnsi="Arial" w:cs="Arial"/>
          <w:sz w:val="21"/>
          <w:szCs w:val="21"/>
        </w:rPr>
        <w:t xml:space="preserve">of </w:t>
      </w:r>
      <w:r w:rsidRPr="007C5252">
        <w:rPr>
          <w:rFonts w:ascii="Arial" w:eastAsia="Times New Roman" w:hAnsi="Arial" w:cs="Arial"/>
          <w:sz w:val="21"/>
          <w:szCs w:val="21"/>
        </w:rPr>
        <w:t>medical students</w:t>
      </w:r>
      <w:r w:rsidR="001D6178">
        <w:rPr>
          <w:rFonts w:ascii="Arial" w:eastAsia="Times New Roman" w:hAnsi="Arial" w:cs="Arial"/>
          <w:sz w:val="21"/>
          <w:szCs w:val="21"/>
        </w:rPr>
        <w:t xml:space="preserve"> who identify as underrepresented minorities,</w:t>
      </w:r>
      <w:r w:rsidRPr="007C5252">
        <w:rPr>
          <w:rFonts w:ascii="Arial" w:eastAsia="Times New Roman" w:hAnsi="Arial" w:cs="Arial"/>
          <w:sz w:val="21"/>
          <w:szCs w:val="21"/>
        </w:rPr>
        <w:t xml:space="preserve"> in the future.</w:t>
      </w:r>
    </w:p>
    <w:p w14:paraId="2647291A" w14:textId="77777777" w:rsidR="007C5252" w:rsidRPr="007C5252" w:rsidRDefault="007C5252" w:rsidP="007C5252">
      <w:pPr>
        <w:widowControl w:val="0"/>
        <w:autoSpaceDE w:val="0"/>
        <w:autoSpaceDN w:val="0"/>
        <w:adjustRightInd w:val="0"/>
        <w:rPr>
          <w:rFonts w:ascii="Arial" w:eastAsia="Times New Roman" w:hAnsi="Arial" w:cs="Arial"/>
          <w:sz w:val="10"/>
          <w:szCs w:val="10"/>
        </w:rPr>
      </w:pPr>
    </w:p>
    <w:p w14:paraId="1300900F" w14:textId="77777777" w:rsidR="007C5252" w:rsidRPr="007C5252" w:rsidRDefault="007C5252" w:rsidP="007C5252">
      <w:pPr>
        <w:widowControl w:val="0"/>
        <w:autoSpaceDE w:val="0"/>
        <w:autoSpaceDN w:val="0"/>
        <w:adjustRightInd w:val="0"/>
        <w:jc w:val="both"/>
        <w:rPr>
          <w:rFonts w:ascii="Arial" w:eastAsia="Times New Roman" w:hAnsi="Arial" w:cs="Arial"/>
          <w:sz w:val="22"/>
          <w:szCs w:val="22"/>
        </w:rPr>
      </w:pPr>
      <w:r w:rsidRPr="007C5252">
        <w:rPr>
          <w:rFonts w:ascii="Arial" w:eastAsia="Times New Roman" w:hAnsi="Arial" w:cs="Arial"/>
          <w:b/>
          <w:bCs/>
          <w:sz w:val="22"/>
          <w:szCs w:val="22"/>
          <w:u w:val="single"/>
        </w:rPr>
        <w:t>CONFIDENTIALITY:</w:t>
      </w:r>
    </w:p>
    <w:p w14:paraId="17A3391D" w14:textId="77777777" w:rsidR="007C5252" w:rsidRPr="007C5252" w:rsidRDefault="007C5252" w:rsidP="007C5252">
      <w:pPr>
        <w:widowControl w:val="0"/>
        <w:tabs>
          <w:tab w:val="left" w:pos="450"/>
        </w:tabs>
        <w:autoSpaceDE w:val="0"/>
        <w:autoSpaceDN w:val="0"/>
        <w:rPr>
          <w:rFonts w:ascii="Arial" w:eastAsia="Times New Roman" w:hAnsi="Arial" w:cs="Arial"/>
          <w:iCs/>
          <w:sz w:val="21"/>
          <w:szCs w:val="21"/>
        </w:rPr>
      </w:pPr>
      <w:r w:rsidRPr="007C5252">
        <w:rPr>
          <w:rFonts w:ascii="Arial" w:eastAsia="Times New Roman" w:hAnsi="Arial" w:cs="Arial"/>
          <w:bCs/>
          <w:sz w:val="21"/>
          <w:szCs w:val="21"/>
        </w:rPr>
        <w:t xml:space="preserve">In this study we </w:t>
      </w:r>
      <w:r w:rsidR="001D6178">
        <w:rPr>
          <w:rFonts w:ascii="Arial" w:eastAsia="Times New Roman" w:hAnsi="Arial" w:cs="Arial"/>
          <w:bCs/>
          <w:sz w:val="21"/>
          <w:szCs w:val="21"/>
        </w:rPr>
        <w:t xml:space="preserve">are </w:t>
      </w:r>
      <w:r w:rsidRPr="007C5252">
        <w:rPr>
          <w:rFonts w:ascii="Arial" w:eastAsia="Times New Roman" w:hAnsi="Arial" w:cs="Arial"/>
          <w:bCs/>
          <w:sz w:val="21"/>
          <w:szCs w:val="21"/>
        </w:rPr>
        <w:t xml:space="preserve">receiving identifiable information about </w:t>
      </w:r>
      <w:r w:rsidR="001D6178">
        <w:rPr>
          <w:rFonts w:ascii="Arial" w:eastAsia="Times New Roman" w:hAnsi="Arial" w:cs="Arial"/>
          <w:bCs/>
          <w:sz w:val="21"/>
          <w:szCs w:val="21"/>
        </w:rPr>
        <w:t>participants but will not share the identity of these individuals to any governing body,</w:t>
      </w:r>
      <w:r w:rsidRPr="007C5252">
        <w:rPr>
          <w:rFonts w:ascii="Arial" w:eastAsia="Times New Roman" w:hAnsi="Arial" w:cs="Arial"/>
          <w:bCs/>
          <w:sz w:val="21"/>
          <w:szCs w:val="21"/>
        </w:rPr>
        <w:t xml:space="preserve"> so there is little chance of breach of confidentiality.  </w:t>
      </w:r>
    </w:p>
    <w:p w14:paraId="6BD2C0B5" w14:textId="77777777" w:rsidR="007C5252" w:rsidRPr="007C5252" w:rsidRDefault="007C5252" w:rsidP="007C5252">
      <w:pPr>
        <w:widowControl w:val="0"/>
        <w:autoSpaceDE w:val="0"/>
        <w:autoSpaceDN w:val="0"/>
        <w:adjustRightInd w:val="0"/>
        <w:jc w:val="both"/>
        <w:rPr>
          <w:rFonts w:ascii="Arial" w:eastAsia="Times New Roman" w:hAnsi="Arial" w:cs="Arial"/>
          <w:sz w:val="10"/>
          <w:szCs w:val="10"/>
        </w:rPr>
      </w:pPr>
    </w:p>
    <w:p w14:paraId="0F37E248" w14:textId="77777777" w:rsidR="007C5252" w:rsidRPr="007C5252" w:rsidRDefault="007C5252" w:rsidP="007C5252">
      <w:pPr>
        <w:widowControl w:val="0"/>
        <w:autoSpaceDE w:val="0"/>
        <w:autoSpaceDN w:val="0"/>
        <w:adjustRightInd w:val="0"/>
        <w:jc w:val="both"/>
        <w:rPr>
          <w:rFonts w:ascii="Arial" w:eastAsia="Times New Roman" w:hAnsi="Arial" w:cs="Arial"/>
          <w:sz w:val="22"/>
          <w:szCs w:val="22"/>
        </w:rPr>
      </w:pPr>
      <w:r w:rsidRPr="007C5252">
        <w:rPr>
          <w:rFonts w:ascii="Arial" w:eastAsia="Times New Roman" w:hAnsi="Arial" w:cs="Arial"/>
          <w:b/>
          <w:sz w:val="22"/>
          <w:szCs w:val="22"/>
          <w:u w:val="single"/>
        </w:rPr>
        <w:t>PARTICIPATION:</w:t>
      </w:r>
    </w:p>
    <w:p w14:paraId="6DF0A7D0" w14:textId="77777777" w:rsidR="007C5252" w:rsidRPr="007C5252" w:rsidRDefault="007C5252" w:rsidP="007C5252">
      <w:pPr>
        <w:tabs>
          <w:tab w:val="left" w:pos="630"/>
        </w:tabs>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This research is being overseen by an Institutional Review Board (“IRB”). You may talk to the IRB at (503) 494-7887 or irb@ohsu.edu if:</w:t>
      </w:r>
    </w:p>
    <w:p w14:paraId="4462D797" w14:textId="77777777" w:rsidR="007C5252" w:rsidRPr="007C5252" w:rsidRDefault="007C5252" w:rsidP="007C5252">
      <w:pPr>
        <w:tabs>
          <w:tab w:val="left" w:pos="630"/>
        </w:tabs>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w:t>
      </w:r>
      <w:r w:rsidRPr="007C5252">
        <w:rPr>
          <w:rFonts w:ascii="Arial" w:eastAsia="Times New Roman" w:hAnsi="Arial" w:cs="Arial"/>
          <w:sz w:val="21"/>
          <w:szCs w:val="21"/>
        </w:rPr>
        <w:tab/>
        <w:t>Your questions, concerns, or complaints are not being answered by the research team.</w:t>
      </w:r>
    </w:p>
    <w:p w14:paraId="1EF58D9B" w14:textId="77777777" w:rsidR="007C5252" w:rsidRPr="007C5252" w:rsidRDefault="007C5252" w:rsidP="007C5252">
      <w:pPr>
        <w:tabs>
          <w:tab w:val="left" w:pos="630"/>
        </w:tabs>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w:t>
      </w:r>
      <w:r w:rsidRPr="007C5252">
        <w:rPr>
          <w:rFonts w:ascii="Arial" w:eastAsia="Times New Roman" w:hAnsi="Arial" w:cs="Arial"/>
          <w:sz w:val="21"/>
          <w:szCs w:val="21"/>
        </w:rPr>
        <w:tab/>
        <w:t>You want to talk to someone besides the research team.</w:t>
      </w:r>
    </w:p>
    <w:p w14:paraId="4D462D4D" w14:textId="77777777" w:rsidR="007C5252" w:rsidRPr="007C5252" w:rsidRDefault="007C5252" w:rsidP="007C5252">
      <w:pPr>
        <w:tabs>
          <w:tab w:val="left" w:pos="630"/>
        </w:tabs>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w:t>
      </w:r>
      <w:r w:rsidRPr="007C5252">
        <w:rPr>
          <w:rFonts w:ascii="Arial" w:eastAsia="Times New Roman" w:hAnsi="Arial" w:cs="Arial"/>
          <w:sz w:val="21"/>
          <w:szCs w:val="21"/>
        </w:rPr>
        <w:tab/>
        <w:t>You have questions about your rights as a research subject.</w:t>
      </w:r>
    </w:p>
    <w:p w14:paraId="1844D371" w14:textId="77777777" w:rsidR="007C5252" w:rsidRPr="007C5252" w:rsidRDefault="007C5252" w:rsidP="007C5252">
      <w:pPr>
        <w:tabs>
          <w:tab w:val="left" w:pos="630"/>
        </w:tabs>
        <w:autoSpaceDE w:val="0"/>
        <w:autoSpaceDN w:val="0"/>
        <w:adjustRightInd w:val="0"/>
        <w:rPr>
          <w:rFonts w:ascii="Arial" w:eastAsia="Times New Roman" w:hAnsi="Arial" w:cs="Arial"/>
          <w:sz w:val="21"/>
          <w:szCs w:val="21"/>
        </w:rPr>
      </w:pPr>
      <w:r w:rsidRPr="007C5252">
        <w:rPr>
          <w:rFonts w:ascii="Arial" w:eastAsia="Times New Roman" w:hAnsi="Arial" w:cs="Arial"/>
          <w:sz w:val="21"/>
          <w:szCs w:val="21"/>
        </w:rPr>
        <w:t>•</w:t>
      </w:r>
      <w:r w:rsidRPr="007C5252">
        <w:rPr>
          <w:rFonts w:ascii="Arial" w:eastAsia="Times New Roman" w:hAnsi="Arial" w:cs="Arial"/>
          <w:sz w:val="21"/>
          <w:szCs w:val="21"/>
        </w:rPr>
        <w:tab/>
        <w:t>You want to get more information or provide input about this research.</w:t>
      </w:r>
    </w:p>
    <w:p w14:paraId="2370622E" w14:textId="77777777" w:rsidR="007C5252" w:rsidRPr="007C5252" w:rsidRDefault="007C5252" w:rsidP="007C5252">
      <w:pPr>
        <w:tabs>
          <w:tab w:val="left" w:pos="630"/>
        </w:tabs>
        <w:autoSpaceDE w:val="0"/>
        <w:autoSpaceDN w:val="0"/>
        <w:adjustRightInd w:val="0"/>
        <w:rPr>
          <w:rFonts w:ascii="Arial" w:eastAsia="Times New Roman" w:hAnsi="Arial" w:cs="Arial"/>
          <w:sz w:val="10"/>
          <w:szCs w:val="10"/>
        </w:rPr>
      </w:pPr>
    </w:p>
    <w:p w14:paraId="2973472B" w14:textId="77777777" w:rsidR="00801628" w:rsidRPr="004B67C4" w:rsidRDefault="007C5252" w:rsidP="004B67C4">
      <w:pPr>
        <w:tabs>
          <w:tab w:val="left" w:pos="630"/>
        </w:tabs>
        <w:autoSpaceDE w:val="0"/>
        <w:autoSpaceDN w:val="0"/>
        <w:adjustRightInd w:val="0"/>
        <w:rPr>
          <w:rFonts w:ascii="Arial" w:eastAsia="Times New Roman" w:hAnsi="Arial" w:cs="Arial"/>
          <w:sz w:val="22"/>
          <w:szCs w:val="22"/>
        </w:rPr>
      </w:pPr>
      <w:r w:rsidRPr="007C5252">
        <w:rPr>
          <w:rFonts w:ascii="Arial" w:eastAsia="Times New Roman" w:hAnsi="Arial" w:cs="Arial"/>
          <w:sz w:val="21"/>
          <w:szCs w:val="21"/>
        </w:rPr>
        <w:t xml:space="preserve">You may also submit a report to the OHSU Integrity Hotline online at </w:t>
      </w:r>
      <w:hyperlink r:id="rId8" w:history="1">
        <w:r w:rsidRPr="007C5252">
          <w:rPr>
            <w:rFonts w:ascii="Arial" w:eastAsia="Times New Roman" w:hAnsi="Arial" w:cs="Arial"/>
            <w:color w:val="0000FF"/>
            <w:sz w:val="21"/>
            <w:szCs w:val="21"/>
            <w:u w:val="single"/>
          </w:rPr>
          <w:t>https://secure.ethicspoint.com/domain/media/en/gui/18915/index.html</w:t>
        </w:r>
      </w:hyperlink>
      <w:r w:rsidRPr="007C5252">
        <w:rPr>
          <w:rFonts w:ascii="Arial" w:eastAsia="Times New Roman" w:hAnsi="Arial" w:cs="Arial"/>
          <w:sz w:val="21"/>
          <w:szCs w:val="21"/>
        </w:rPr>
        <w:t xml:space="preserve"> or by calling toll-free </w:t>
      </w:r>
      <w:r w:rsidRPr="007C5252">
        <w:rPr>
          <w:rFonts w:ascii="Arial" w:eastAsia="Times New Roman" w:hAnsi="Arial" w:cs="Arial"/>
          <w:bCs/>
          <w:sz w:val="21"/>
          <w:szCs w:val="21"/>
        </w:rPr>
        <w:t xml:space="preserve">(877) 733-8313 (anonymous and available </w:t>
      </w:r>
      <w:r w:rsidRPr="007C5252">
        <w:rPr>
          <w:rFonts w:ascii="Arial" w:eastAsia="Times New Roman" w:hAnsi="Arial" w:cs="Arial"/>
          <w:sz w:val="21"/>
          <w:szCs w:val="21"/>
        </w:rPr>
        <w:t>24 hours a day, 7 days a week).</w:t>
      </w:r>
      <w:r w:rsidRPr="007C5252">
        <w:rPr>
          <w:rFonts w:ascii="Arial" w:eastAsia="Times New Roman" w:hAnsi="Arial" w:cs="Arial"/>
          <w:sz w:val="21"/>
          <w:szCs w:val="21"/>
        </w:rPr>
        <w:br/>
      </w:r>
    </w:p>
    <w:sectPr w:rsidR="00801628" w:rsidRPr="004B67C4" w:rsidSect="002D4456">
      <w:footerReference w:type="default" r:id="rId9"/>
      <w:endnotePr>
        <w:numFmt w:val="decimal"/>
      </w:endnotePr>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6098C" w14:textId="77777777" w:rsidR="001E6F06" w:rsidRDefault="001E6F06">
      <w:r>
        <w:separator/>
      </w:r>
    </w:p>
  </w:endnote>
  <w:endnote w:type="continuationSeparator" w:id="0">
    <w:p w14:paraId="3CDA190E" w14:textId="77777777" w:rsidR="001E6F06" w:rsidRDefault="001E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1641" w14:textId="77777777" w:rsidR="00BA58F7" w:rsidRDefault="004B67C4">
    <w:r>
      <w:rPr>
        <w:sz w:val="16"/>
        <w:szCs w:val="16"/>
      </w:rPr>
      <w:t>Revised 7/3/2014</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15797">
      <w:rPr>
        <w:sz w:val="16"/>
        <w:szCs w:val="16"/>
      </w:rPr>
      <w:t xml:space="preserve">Page </w:t>
    </w:r>
    <w:r w:rsidRPr="00015797">
      <w:rPr>
        <w:b/>
        <w:sz w:val="16"/>
        <w:szCs w:val="16"/>
      </w:rPr>
      <w:fldChar w:fldCharType="begin"/>
    </w:r>
    <w:r w:rsidRPr="00015797">
      <w:rPr>
        <w:b/>
        <w:sz w:val="16"/>
        <w:szCs w:val="16"/>
      </w:rPr>
      <w:instrText xml:space="preserve"> PAGE  \* Arabic  \* MERGEFORMAT </w:instrText>
    </w:r>
    <w:r w:rsidRPr="00015797">
      <w:rPr>
        <w:b/>
        <w:sz w:val="16"/>
        <w:szCs w:val="16"/>
      </w:rPr>
      <w:fldChar w:fldCharType="separate"/>
    </w:r>
    <w:r w:rsidR="00A9622B">
      <w:rPr>
        <w:b/>
        <w:noProof/>
        <w:sz w:val="16"/>
        <w:szCs w:val="16"/>
      </w:rPr>
      <w:t>1</w:t>
    </w:r>
    <w:r w:rsidRPr="00015797">
      <w:rPr>
        <w:b/>
        <w:sz w:val="16"/>
        <w:szCs w:val="16"/>
      </w:rPr>
      <w:fldChar w:fldCharType="end"/>
    </w:r>
    <w:r w:rsidRPr="00015797">
      <w:rPr>
        <w:sz w:val="16"/>
        <w:szCs w:val="16"/>
      </w:rPr>
      <w:t xml:space="preserve"> of </w:t>
    </w:r>
    <w:r w:rsidRPr="00015797">
      <w:rPr>
        <w:b/>
        <w:sz w:val="16"/>
        <w:szCs w:val="16"/>
      </w:rPr>
      <w:fldChar w:fldCharType="begin"/>
    </w:r>
    <w:r w:rsidRPr="00015797">
      <w:rPr>
        <w:b/>
        <w:sz w:val="16"/>
        <w:szCs w:val="16"/>
      </w:rPr>
      <w:instrText xml:space="preserve"> NUMPAGES  \* Arabic  \* MERGEFORMAT </w:instrText>
    </w:r>
    <w:r w:rsidRPr="00015797">
      <w:rPr>
        <w:b/>
        <w:sz w:val="16"/>
        <w:szCs w:val="16"/>
      </w:rPr>
      <w:fldChar w:fldCharType="separate"/>
    </w:r>
    <w:r w:rsidR="00A9622B">
      <w:rPr>
        <w:b/>
        <w:noProof/>
        <w:sz w:val="16"/>
        <w:szCs w:val="16"/>
      </w:rPr>
      <w:t>1</w:t>
    </w:r>
    <w:r w:rsidRPr="00015797">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C02E0" w14:textId="77777777" w:rsidR="001E6F06" w:rsidRDefault="001E6F06">
      <w:r>
        <w:separator/>
      </w:r>
    </w:p>
  </w:footnote>
  <w:footnote w:type="continuationSeparator" w:id="0">
    <w:p w14:paraId="5482E731" w14:textId="77777777" w:rsidR="001E6F06" w:rsidRDefault="001E6F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52"/>
    <w:rsid w:val="00147F52"/>
    <w:rsid w:val="001762AE"/>
    <w:rsid w:val="001D6178"/>
    <w:rsid w:val="001E6F06"/>
    <w:rsid w:val="0025018D"/>
    <w:rsid w:val="004B67C4"/>
    <w:rsid w:val="00537C08"/>
    <w:rsid w:val="00600B01"/>
    <w:rsid w:val="006F0C70"/>
    <w:rsid w:val="0070792F"/>
    <w:rsid w:val="007C5252"/>
    <w:rsid w:val="00867304"/>
    <w:rsid w:val="00922C2F"/>
    <w:rsid w:val="00A849E0"/>
    <w:rsid w:val="00A9622B"/>
    <w:rsid w:val="00E944A7"/>
    <w:rsid w:val="00F8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01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thicspoint.com/domain/media/en/gui/18915/index.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14E13F-DE18-1B42-8983-B81C8184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Skender Najibi</dc:creator>
  <cp:keywords/>
  <dc:description/>
  <cp:lastModifiedBy>Patty Carney</cp:lastModifiedBy>
  <cp:revision>3</cp:revision>
  <dcterms:created xsi:type="dcterms:W3CDTF">2019-02-26T20:28:00Z</dcterms:created>
  <dcterms:modified xsi:type="dcterms:W3CDTF">2019-02-27T19:25:00Z</dcterms:modified>
</cp:coreProperties>
</file>