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F0" w:rsidRPr="008746BE" w:rsidRDefault="002C7E1C" w:rsidP="00F757F0">
      <w:pPr>
        <w:jc w:val="center"/>
        <w:rPr>
          <w:rFonts w:ascii="Arial" w:hAnsi="Arial" w:cs="Arial"/>
          <w:b/>
          <w:sz w:val="28"/>
          <w:szCs w:val="28"/>
        </w:rPr>
      </w:pPr>
      <w:r w:rsidRPr="008746BE">
        <w:rPr>
          <w:rFonts w:ascii="Arial" w:hAnsi="Arial" w:cs="Arial"/>
          <w:b/>
          <w:sz w:val="28"/>
          <w:szCs w:val="28"/>
        </w:rPr>
        <w:t xml:space="preserve">Evidence </w:t>
      </w:r>
      <w:r w:rsidR="00F757F0" w:rsidRPr="008746BE">
        <w:rPr>
          <w:rFonts w:ascii="Arial" w:hAnsi="Arial" w:cs="Arial"/>
          <w:b/>
          <w:sz w:val="28"/>
          <w:szCs w:val="28"/>
        </w:rPr>
        <w:t>Scavenger Hunt</w:t>
      </w:r>
    </w:p>
    <w:p w:rsidR="00086184" w:rsidRPr="008746BE" w:rsidRDefault="007B086E" w:rsidP="00F757F0">
      <w:pPr>
        <w:jc w:val="center"/>
        <w:rPr>
          <w:rFonts w:ascii="Arial" w:hAnsi="Arial" w:cs="Arial"/>
        </w:rPr>
      </w:pPr>
      <w:r w:rsidRPr="008746BE">
        <w:rPr>
          <w:rFonts w:ascii="Arial" w:hAnsi="Arial" w:cs="Arial"/>
        </w:rPr>
        <w:t>F</w:t>
      </w:r>
      <w:r w:rsidR="00086184" w:rsidRPr="008746BE">
        <w:rPr>
          <w:rFonts w:ascii="Arial" w:hAnsi="Arial" w:cs="Arial"/>
        </w:rPr>
        <w:t>ind</w:t>
      </w:r>
      <w:r w:rsidRPr="008746BE">
        <w:rPr>
          <w:rFonts w:ascii="Arial" w:hAnsi="Arial" w:cs="Arial"/>
        </w:rPr>
        <w:t>ing</w:t>
      </w:r>
      <w:r w:rsidR="00086184" w:rsidRPr="008746BE">
        <w:rPr>
          <w:rFonts w:ascii="Arial" w:hAnsi="Arial" w:cs="Arial"/>
        </w:rPr>
        <w:t xml:space="preserve"> evidence-based strategies </w:t>
      </w:r>
      <w:r w:rsidR="00C74911" w:rsidRPr="008746BE">
        <w:rPr>
          <w:rFonts w:ascii="Arial" w:hAnsi="Arial" w:cs="Arial"/>
        </w:rPr>
        <w:t xml:space="preserve">and programs </w:t>
      </w:r>
      <w:r w:rsidRPr="008746BE">
        <w:rPr>
          <w:rFonts w:ascii="Arial" w:hAnsi="Arial" w:cs="Arial"/>
        </w:rPr>
        <w:t>using The Community Guide</w:t>
      </w:r>
      <w:r w:rsidR="009F7B43" w:rsidRPr="008746BE">
        <w:rPr>
          <w:rFonts w:ascii="Arial" w:hAnsi="Arial" w:cs="Arial"/>
        </w:rPr>
        <w:t xml:space="preserve"> and Research-Tested Intervention Program (RTIPs)</w:t>
      </w:r>
    </w:p>
    <w:p w:rsidR="00086184" w:rsidRPr="008746BE" w:rsidRDefault="007B086E" w:rsidP="007B086E">
      <w:pPr>
        <w:jc w:val="center"/>
        <w:rPr>
          <w:rFonts w:ascii="Arial" w:hAnsi="Arial" w:cs="Arial"/>
          <w:sz w:val="28"/>
          <w:szCs w:val="28"/>
        </w:rPr>
      </w:pPr>
      <w:r w:rsidRPr="008746BE">
        <w:rPr>
          <w:rFonts w:ascii="Arial" w:hAnsi="Arial" w:cs="Arial"/>
          <w:sz w:val="28"/>
          <w:szCs w:val="28"/>
        </w:rPr>
        <w:t>-----------------------------------------</w:t>
      </w:r>
    </w:p>
    <w:p w:rsidR="00E0567F" w:rsidRPr="008746BE" w:rsidRDefault="007B086E" w:rsidP="00E0567F">
      <w:pPr>
        <w:spacing w:after="120"/>
        <w:rPr>
          <w:rFonts w:ascii="Arial" w:hAnsi="Arial" w:cs="Arial"/>
          <w:i/>
        </w:rPr>
      </w:pPr>
      <w:r w:rsidRPr="008746BE">
        <w:rPr>
          <w:rFonts w:ascii="Arial" w:hAnsi="Arial" w:cs="Arial"/>
          <w:b/>
          <w:i/>
        </w:rPr>
        <w:t>Directions:</w:t>
      </w:r>
      <w:r w:rsidRPr="008746BE">
        <w:rPr>
          <w:rFonts w:ascii="Arial" w:hAnsi="Arial" w:cs="Arial"/>
          <w:i/>
        </w:rPr>
        <w:t xml:space="preserve"> </w:t>
      </w:r>
      <w:r w:rsidR="00E0567F" w:rsidRPr="008746BE">
        <w:rPr>
          <w:rFonts w:ascii="Arial" w:hAnsi="Arial" w:cs="Arial"/>
          <w:i/>
        </w:rPr>
        <w:t>The Community Guide has systematically reviewed findings from research studies to identify intervention strategies that are evidence based. From the home page (</w:t>
      </w:r>
      <w:hyperlink r:id="rId7" w:history="1">
        <w:r w:rsidR="00E0567F" w:rsidRPr="008746BE">
          <w:rPr>
            <w:rStyle w:val="Hyperlink"/>
            <w:rFonts w:ascii="Arial" w:hAnsi="Arial" w:cs="Arial"/>
            <w:i/>
          </w:rPr>
          <w:t>www.thecommunityguide.org</w:t>
        </w:r>
      </w:hyperlink>
      <w:r w:rsidR="00E0567F" w:rsidRPr="008746BE">
        <w:rPr>
          <w:rFonts w:ascii="Arial" w:hAnsi="Arial" w:cs="Arial"/>
          <w:i/>
        </w:rPr>
        <w:t>) to answer the following questions:</w:t>
      </w:r>
    </w:p>
    <w:p w:rsidR="000062B1" w:rsidRPr="008746BE" w:rsidRDefault="000062B1" w:rsidP="00E0567F">
      <w:pPr>
        <w:spacing w:after="120"/>
        <w:rPr>
          <w:rFonts w:ascii="Arial" w:hAnsi="Arial" w:cs="Arial"/>
          <w:i/>
        </w:rPr>
      </w:pPr>
    </w:p>
    <w:p w:rsidR="00643C2D" w:rsidRPr="008746BE" w:rsidRDefault="00C760C9" w:rsidP="00643C2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746BE">
        <w:rPr>
          <w:rFonts w:ascii="Arial" w:hAnsi="Arial" w:cs="Arial"/>
          <w:color w:val="000000"/>
        </w:rPr>
        <w:t xml:space="preserve">1.Go to Topics &gt; Physical Activity and scroll down to the Summary Table of Task Force Findings. </w:t>
      </w:r>
      <w:r w:rsidR="00643C2D" w:rsidRPr="008746BE">
        <w:rPr>
          <w:rFonts w:ascii="Arial" w:hAnsi="Arial" w:cs="Arial"/>
          <w:color w:val="000000"/>
        </w:rPr>
        <w:t>Identify three behavioral and social approaches that the Community Guide recommends to increase physical activity:</w:t>
      </w:r>
      <w:r w:rsidR="00643C2D" w:rsidRPr="008746BE">
        <w:rPr>
          <w:rFonts w:ascii="Arial" w:hAnsi="Arial" w:cs="Arial"/>
          <w:color w:val="000000"/>
        </w:rPr>
        <w:br/>
      </w:r>
    </w:p>
    <w:p w:rsidR="00494BF4" w:rsidRPr="00F30AC6" w:rsidRDefault="00494BF4" w:rsidP="00494BF4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30AC6">
        <w:rPr>
          <w:rFonts w:ascii="Arial" w:hAnsi="Arial" w:cs="Arial"/>
        </w:rPr>
        <w:t xml:space="preserve">1) </w:t>
      </w:r>
    </w:p>
    <w:p w:rsidR="00494BF4" w:rsidRPr="00F30AC6" w:rsidRDefault="00494BF4" w:rsidP="00494BF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494BF4" w:rsidRPr="00F30AC6" w:rsidRDefault="00494BF4" w:rsidP="00494BF4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30AC6">
        <w:rPr>
          <w:rFonts w:ascii="Arial" w:hAnsi="Arial" w:cs="Arial"/>
        </w:rPr>
        <w:t xml:space="preserve">2) </w:t>
      </w:r>
    </w:p>
    <w:p w:rsidR="00494BF4" w:rsidRPr="00F30AC6" w:rsidRDefault="00494BF4" w:rsidP="00494BF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494BF4" w:rsidRPr="00F30AC6" w:rsidRDefault="00494BF4" w:rsidP="00494BF4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30AC6">
        <w:rPr>
          <w:rFonts w:ascii="Arial" w:hAnsi="Arial" w:cs="Arial"/>
        </w:rPr>
        <w:t xml:space="preserve">3) </w:t>
      </w:r>
      <w:bookmarkStart w:id="0" w:name="_GoBack"/>
      <w:bookmarkEnd w:id="0"/>
    </w:p>
    <w:p w:rsidR="00643C2D" w:rsidRPr="00494BF4" w:rsidRDefault="00643C2D" w:rsidP="00494BF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494BF4">
        <w:rPr>
          <w:rFonts w:ascii="Arial" w:hAnsi="Arial" w:cs="Arial"/>
          <w:color w:val="000000"/>
        </w:rPr>
        <w:br/>
      </w:r>
    </w:p>
    <w:p w:rsidR="00643C2D" w:rsidRPr="00494BF4" w:rsidRDefault="00643C2D" w:rsidP="00643C2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94BF4">
        <w:rPr>
          <w:rFonts w:ascii="Arial" w:hAnsi="Arial" w:cs="Arial"/>
          <w:color w:val="000000"/>
        </w:rPr>
        <w:t>2. Why did the strategy “</w:t>
      </w:r>
      <w:r w:rsidR="00F14766" w:rsidRPr="00494BF4">
        <w:rPr>
          <w:rFonts w:ascii="Arial" w:hAnsi="Arial" w:cs="Arial"/>
          <w:color w:val="000000"/>
        </w:rPr>
        <w:t>Stand-Alone Mass Media Campaigns</w:t>
      </w:r>
      <w:r w:rsidRPr="00494BF4">
        <w:rPr>
          <w:rFonts w:ascii="Arial" w:hAnsi="Arial" w:cs="Arial"/>
          <w:color w:val="000000"/>
        </w:rPr>
        <w:t xml:space="preserve">” receive the determination of insufficient evidence? </w:t>
      </w:r>
    </w:p>
    <w:p w:rsidR="00643C2D" w:rsidRPr="00494BF4" w:rsidRDefault="00643C2D" w:rsidP="00643C2D">
      <w:pPr>
        <w:autoSpaceDE w:val="0"/>
        <w:autoSpaceDN w:val="0"/>
        <w:adjustRightInd w:val="0"/>
        <w:ind w:left="720"/>
        <w:rPr>
          <w:rFonts w:ascii="Arial" w:hAnsi="Arial" w:cs="Arial"/>
          <w:color w:val="FF0000"/>
        </w:rPr>
      </w:pPr>
    </w:p>
    <w:p w:rsidR="00D22670" w:rsidRPr="00494BF4" w:rsidRDefault="00D22670" w:rsidP="00643C2D">
      <w:pPr>
        <w:autoSpaceDE w:val="0"/>
        <w:autoSpaceDN w:val="0"/>
        <w:adjustRightInd w:val="0"/>
        <w:ind w:left="720"/>
        <w:rPr>
          <w:rFonts w:ascii="Arial" w:hAnsi="Arial" w:cs="Arial"/>
          <w:color w:val="FF0000"/>
        </w:rPr>
      </w:pPr>
    </w:p>
    <w:p w:rsidR="00D22670" w:rsidRPr="00494BF4" w:rsidRDefault="00D22670" w:rsidP="00643C2D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643C2D" w:rsidRPr="00494BF4" w:rsidRDefault="00643C2D" w:rsidP="00643C2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94BF4">
        <w:rPr>
          <w:rFonts w:ascii="Arial" w:hAnsi="Arial" w:cs="Arial"/>
          <w:color w:val="000000"/>
        </w:rPr>
        <w:t>3. In implementing the strategy “Individually-Adapted Health Behavior Change Programs,” might you expect to achieve a 35% or 10% median increase in amount of time participants were physically active?</w:t>
      </w:r>
    </w:p>
    <w:p w:rsidR="00643C2D" w:rsidRPr="00494BF4" w:rsidRDefault="00643C2D" w:rsidP="00643C2D">
      <w:pPr>
        <w:rPr>
          <w:rFonts w:ascii="Arial" w:hAnsi="Arial" w:cs="Arial"/>
          <w:color w:val="FF0000"/>
        </w:rPr>
      </w:pPr>
    </w:p>
    <w:p w:rsidR="00494BF4" w:rsidRPr="00494BF4" w:rsidRDefault="00494BF4" w:rsidP="00643C2D">
      <w:pPr>
        <w:rPr>
          <w:rFonts w:ascii="Arial" w:hAnsi="Arial" w:cs="Arial"/>
          <w:color w:val="FF0000"/>
        </w:rPr>
      </w:pPr>
    </w:p>
    <w:p w:rsidR="00F14766" w:rsidRPr="00494BF4" w:rsidRDefault="00F14766" w:rsidP="00643C2D">
      <w:pPr>
        <w:rPr>
          <w:rFonts w:ascii="Arial" w:hAnsi="Arial" w:cs="Arial"/>
          <w:color w:val="FF0000"/>
        </w:rPr>
      </w:pPr>
    </w:p>
    <w:p w:rsidR="00F14766" w:rsidRPr="00494BF4" w:rsidRDefault="00F616DD" w:rsidP="00643C2D">
      <w:pPr>
        <w:rPr>
          <w:rFonts w:ascii="Arial" w:hAnsi="Arial" w:cs="Arial"/>
        </w:rPr>
      </w:pPr>
      <w:r w:rsidRPr="00494BF4">
        <w:rPr>
          <w:rFonts w:ascii="Arial" w:hAnsi="Arial" w:cs="Arial"/>
        </w:rPr>
        <w:t xml:space="preserve">4. </w:t>
      </w:r>
      <w:r w:rsidR="00F14766" w:rsidRPr="00494BF4">
        <w:rPr>
          <w:rFonts w:ascii="Arial" w:hAnsi="Arial" w:cs="Arial"/>
        </w:rPr>
        <w:t>What considerations for implementation does the Community Guide provide for Individually-Adapted Health Behavior Change Programs?</w:t>
      </w:r>
    </w:p>
    <w:p w:rsidR="00D22670" w:rsidRPr="00494BF4" w:rsidRDefault="00D22670" w:rsidP="00643C2D">
      <w:pPr>
        <w:rPr>
          <w:rFonts w:ascii="Arial" w:hAnsi="Arial" w:cs="Arial"/>
        </w:rPr>
      </w:pPr>
    </w:p>
    <w:p w:rsidR="00F14766" w:rsidRPr="00494BF4" w:rsidRDefault="00F14766" w:rsidP="006E4112">
      <w:pPr>
        <w:tabs>
          <w:tab w:val="left" w:pos="360"/>
        </w:tabs>
        <w:rPr>
          <w:rFonts w:ascii="Arial" w:hAnsi="Arial" w:cs="Arial"/>
          <w:i/>
        </w:rPr>
      </w:pPr>
    </w:p>
    <w:p w:rsidR="006E4112" w:rsidRPr="00494BF4" w:rsidRDefault="008746BE" w:rsidP="006E4112">
      <w:pPr>
        <w:tabs>
          <w:tab w:val="left" w:pos="360"/>
        </w:tabs>
        <w:rPr>
          <w:rFonts w:ascii="Arial" w:hAnsi="Arial" w:cs="Arial"/>
        </w:rPr>
      </w:pPr>
      <w:r w:rsidRPr="00494BF4">
        <w:rPr>
          <w:rFonts w:ascii="Arial" w:hAnsi="Arial" w:cs="Arial"/>
          <w:b/>
          <w:i/>
        </w:rPr>
        <w:t>Directions:</w:t>
      </w:r>
      <w:r w:rsidRPr="00494BF4">
        <w:rPr>
          <w:rFonts w:ascii="Arial" w:hAnsi="Arial" w:cs="Arial"/>
          <w:i/>
        </w:rPr>
        <w:t xml:space="preserve"> </w:t>
      </w:r>
      <w:r w:rsidR="006E4112" w:rsidRPr="00494BF4">
        <w:rPr>
          <w:rFonts w:ascii="Arial" w:hAnsi="Arial" w:cs="Arial"/>
          <w:i/>
        </w:rPr>
        <w:t>Use the Research Tested Intervention Programs website (RTIPs) (</w:t>
      </w:r>
      <w:hyperlink r:id="rId8" w:history="1">
        <w:r w:rsidRPr="00494BF4">
          <w:rPr>
            <w:rStyle w:val="Hyperlink"/>
            <w:rFonts w:ascii="Arial" w:hAnsi="Arial" w:cs="Arial"/>
            <w:i/>
          </w:rPr>
          <w:t>https://rtips.cancer.gov/rtips/programSearch.do</w:t>
        </w:r>
      </w:hyperlink>
      <w:r w:rsidR="006E4112" w:rsidRPr="00494BF4">
        <w:rPr>
          <w:rFonts w:ascii="Arial" w:hAnsi="Arial" w:cs="Arial"/>
          <w:i/>
        </w:rPr>
        <w:t>) to answer the questions below.</w:t>
      </w:r>
    </w:p>
    <w:p w:rsidR="006E4112" w:rsidRPr="00494BF4" w:rsidRDefault="006E4112" w:rsidP="006E4112">
      <w:pPr>
        <w:rPr>
          <w:rFonts w:ascii="Arial" w:hAnsi="Arial" w:cs="Arial"/>
        </w:rPr>
      </w:pPr>
    </w:p>
    <w:p w:rsidR="00272783" w:rsidRPr="00494BF4" w:rsidRDefault="007C5DB1" w:rsidP="00DC096B">
      <w:pPr>
        <w:numPr>
          <w:ilvl w:val="0"/>
          <w:numId w:val="7"/>
        </w:numPr>
        <w:ind w:left="360"/>
        <w:rPr>
          <w:rFonts w:ascii="Arial" w:hAnsi="Arial" w:cs="Arial"/>
        </w:rPr>
      </w:pPr>
      <w:r w:rsidRPr="00494BF4">
        <w:rPr>
          <w:rFonts w:ascii="Arial" w:hAnsi="Arial" w:cs="Arial"/>
        </w:rPr>
        <w:t>I</w:t>
      </w:r>
      <w:r w:rsidR="00086184" w:rsidRPr="00494BF4">
        <w:rPr>
          <w:rFonts w:ascii="Arial" w:hAnsi="Arial" w:cs="Arial"/>
        </w:rPr>
        <w:t xml:space="preserve">dentify </w:t>
      </w:r>
      <w:r w:rsidR="00804C74" w:rsidRPr="00494BF4">
        <w:rPr>
          <w:rFonts w:ascii="Arial" w:hAnsi="Arial" w:cs="Arial"/>
        </w:rPr>
        <w:t>the</w:t>
      </w:r>
      <w:r w:rsidR="00086184" w:rsidRPr="00494BF4">
        <w:rPr>
          <w:rFonts w:ascii="Arial" w:hAnsi="Arial" w:cs="Arial"/>
        </w:rPr>
        <w:t xml:space="preserve"> </w:t>
      </w:r>
      <w:r w:rsidR="006E4112" w:rsidRPr="00494BF4">
        <w:rPr>
          <w:rFonts w:ascii="Arial" w:hAnsi="Arial" w:cs="Arial"/>
        </w:rPr>
        <w:t>Colorectal Cancer Screening programs</w:t>
      </w:r>
      <w:r w:rsidR="00086184" w:rsidRPr="00494BF4">
        <w:rPr>
          <w:rFonts w:ascii="Arial" w:hAnsi="Arial" w:cs="Arial"/>
        </w:rPr>
        <w:t xml:space="preserve"> </w:t>
      </w:r>
      <w:r w:rsidR="00DC096B" w:rsidRPr="00494BF4">
        <w:rPr>
          <w:rFonts w:ascii="Arial" w:hAnsi="Arial" w:cs="Arial"/>
        </w:rPr>
        <w:t xml:space="preserve">available on RTIPs that are for </w:t>
      </w:r>
      <w:r w:rsidR="006111F8" w:rsidRPr="00494BF4">
        <w:rPr>
          <w:rFonts w:ascii="Arial" w:hAnsi="Arial" w:cs="Arial"/>
        </w:rPr>
        <w:t xml:space="preserve">Asian </w:t>
      </w:r>
      <w:r w:rsidR="00DC096B" w:rsidRPr="00494BF4">
        <w:rPr>
          <w:rFonts w:ascii="Arial" w:hAnsi="Arial" w:cs="Arial"/>
        </w:rPr>
        <w:t>Adults (40-65 years) in Community Settings:</w:t>
      </w:r>
    </w:p>
    <w:p w:rsidR="002D4AD4" w:rsidRPr="00494BF4" w:rsidRDefault="002D4AD4" w:rsidP="002D4AD4">
      <w:pPr>
        <w:rPr>
          <w:rFonts w:ascii="Arial" w:hAnsi="Arial" w:cs="Arial"/>
        </w:rPr>
      </w:pPr>
    </w:p>
    <w:p w:rsidR="00494BF4" w:rsidRPr="00494BF4" w:rsidRDefault="00494BF4" w:rsidP="002D4AD4">
      <w:pPr>
        <w:rPr>
          <w:rFonts w:ascii="Arial" w:hAnsi="Arial" w:cs="Arial"/>
        </w:rPr>
      </w:pPr>
    </w:p>
    <w:p w:rsidR="002D4AD4" w:rsidRPr="00494BF4" w:rsidRDefault="002D4AD4" w:rsidP="002D4AD4">
      <w:pPr>
        <w:rPr>
          <w:rFonts w:ascii="Arial" w:hAnsi="Arial" w:cs="Arial"/>
        </w:rPr>
      </w:pPr>
    </w:p>
    <w:p w:rsidR="00E33484" w:rsidRPr="00494BF4" w:rsidRDefault="00E33484" w:rsidP="00DC096B">
      <w:pPr>
        <w:numPr>
          <w:ilvl w:val="0"/>
          <w:numId w:val="7"/>
        </w:numPr>
        <w:ind w:left="360"/>
        <w:contextualSpacing/>
        <w:rPr>
          <w:rFonts w:ascii="Arial" w:hAnsi="Arial" w:cs="Arial"/>
          <w:color w:val="000000"/>
        </w:rPr>
      </w:pPr>
      <w:r w:rsidRPr="00494BF4">
        <w:rPr>
          <w:rFonts w:ascii="Arial" w:hAnsi="Arial" w:cs="Arial"/>
          <w:color w:val="000000"/>
        </w:rPr>
        <w:t xml:space="preserve">In the </w:t>
      </w:r>
      <w:r w:rsidR="00DC096B" w:rsidRPr="00494BF4">
        <w:rPr>
          <w:rFonts w:ascii="Arial" w:hAnsi="Arial" w:cs="Arial"/>
          <w:color w:val="000000"/>
        </w:rPr>
        <w:t>Family CARE Project (one of the programs that came up on you search for question</w:t>
      </w:r>
      <w:r w:rsidR="001322DB" w:rsidRPr="00494BF4">
        <w:rPr>
          <w:rFonts w:ascii="Arial" w:hAnsi="Arial" w:cs="Arial"/>
          <w:color w:val="000000"/>
        </w:rPr>
        <w:t xml:space="preserve"> A</w:t>
      </w:r>
      <w:r w:rsidR="00DC096B" w:rsidRPr="00494BF4">
        <w:rPr>
          <w:rFonts w:ascii="Arial" w:hAnsi="Arial" w:cs="Arial"/>
          <w:color w:val="000000"/>
        </w:rPr>
        <w:t xml:space="preserve">), </w:t>
      </w:r>
      <w:r w:rsidR="001236F9" w:rsidRPr="00494BF4">
        <w:rPr>
          <w:rFonts w:ascii="Arial" w:hAnsi="Arial" w:cs="Arial"/>
          <w:color w:val="000000"/>
        </w:rPr>
        <w:t>list four p</w:t>
      </w:r>
      <w:r w:rsidRPr="00494BF4">
        <w:rPr>
          <w:rFonts w:ascii="Arial" w:hAnsi="Arial" w:cs="Arial"/>
          <w:color w:val="000000"/>
        </w:rPr>
        <w:t xml:space="preserve">rogram products or materials </w:t>
      </w:r>
      <w:r w:rsidR="001236F9" w:rsidRPr="00494BF4">
        <w:rPr>
          <w:rFonts w:ascii="Arial" w:hAnsi="Arial" w:cs="Arial"/>
          <w:color w:val="000000"/>
        </w:rPr>
        <w:t xml:space="preserve">that </w:t>
      </w:r>
      <w:r w:rsidRPr="00494BF4">
        <w:rPr>
          <w:rFonts w:ascii="Arial" w:hAnsi="Arial" w:cs="Arial"/>
          <w:color w:val="000000"/>
        </w:rPr>
        <w:t>are available for download and use</w:t>
      </w:r>
      <w:r w:rsidR="001236F9" w:rsidRPr="00494BF4">
        <w:rPr>
          <w:rFonts w:ascii="Arial" w:hAnsi="Arial" w:cs="Arial"/>
          <w:color w:val="000000"/>
        </w:rPr>
        <w:t>.</w:t>
      </w:r>
    </w:p>
    <w:p w:rsidR="00E33484" w:rsidRPr="00494BF4" w:rsidRDefault="00E33484" w:rsidP="00620DB5">
      <w:pPr>
        <w:pStyle w:val="MediumGrid1-Accent210"/>
        <w:ind w:left="0"/>
        <w:rPr>
          <w:rFonts w:ascii="Arial" w:hAnsi="Arial" w:cs="Arial"/>
        </w:rPr>
      </w:pPr>
    </w:p>
    <w:p w:rsidR="002D4AD4" w:rsidRPr="008746BE" w:rsidRDefault="002D4AD4" w:rsidP="00620DB5">
      <w:pPr>
        <w:pStyle w:val="MediumGrid1-Accent210"/>
        <w:ind w:left="0"/>
        <w:rPr>
          <w:rFonts w:ascii="Arial" w:hAnsi="Arial" w:cs="Arial"/>
        </w:rPr>
      </w:pPr>
    </w:p>
    <w:sectPr w:rsidR="002D4AD4" w:rsidRPr="008746BE" w:rsidSect="00282793">
      <w:headerReference w:type="default" r:id="rId9"/>
      <w:footerReference w:type="even" r:id="rId10"/>
      <w:type w:val="continuous"/>
      <w:pgSz w:w="12240" w:h="15840"/>
      <w:pgMar w:top="864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C2" w:rsidRDefault="00EF1BC2">
      <w:r>
        <w:separator/>
      </w:r>
    </w:p>
  </w:endnote>
  <w:endnote w:type="continuationSeparator" w:id="0">
    <w:p w:rsidR="00EF1BC2" w:rsidRDefault="00EF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11" w:rsidRDefault="00C74911" w:rsidP="000861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4911" w:rsidRDefault="00C74911" w:rsidP="000861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C2" w:rsidRDefault="00EF1BC2">
      <w:r>
        <w:separator/>
      </w:r>
    </w:p>
  </w:footnote>
  <w:footnote w:type="continuationSeparator" w:id="0">
    <w:p w:rsidR="00EF1BC2" w:rsidRDefault="00EF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BE" w:rsidRDefault="008746BE" w:rsidP="008746BE">
    <w:pPr>
      <w:pStyle w:val="Header"/>
      <w:jc w:val="center"/>
      <w:rPr>
        <w:rFonts w:ascii="Arial" w:hAnsi="Arial" w:cs="Arial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636CF06" wp14:editId="5FB10C0B">
          <wp:simplePos x="0" y="0"/>
          <wp:positionH relativeFrom="column">
            <wp:posOffset>4752975</wp:posOffset>
          </wp:positionH>
          <wp:positionV relativeFrom="paragraph">
            <wp:posOffset>-228600</wp:posOffset>
          </wp:positionV>
          <wp:extent cx="1647825" cy="48387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</w:rPr>
      <w:t>Putting Public Health Evidence in Action</w:t>
    </w:r>
  </w:p>
  <w:p w:rsidR="008746BE" w:rsidRDefault="00874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2A2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04E16"/>
    <w:multiLevelType w:val="hybridMultilevel"/>
    <w:tmpl w:val="DB1C6C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51DB"/>
    <w:multiLevelType w:val="hybridMultilevel"/>
    <w:tmpl w:val="C8C00AA6"/>
    <w:lvl w:ilvl="0" w:tplc="ED8E1E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30B6"/>
    <w:multiLevelType w:val="hybridMultilevel"/>
    <w:tmpl w:val="E1BA16C4"/>
    <w:lvl w:ilvl="0" w:tplc="A7CCA8F4">
      <w:start w:val="1"/>
      <w:numFmt w:val="decimal"/>
      <w:lvlText w:val="%1."/>
      <w:lvlJc w:val="left"/>
      <w:pPr>
        <w:ind w:left="1080" w:hanging="360"/>
      </w:pPr>
      <w:rPr>
        <w:rFonts w:ascii="Palatino Linotype" w:eastAsia="Cambria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7C39AD"/>
    <w:multiLevelType w:val="hybridMultilevel"/>
    <w:tmpl w:val="CA1E5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E00BE"/>
    <w:multiLevelType w:val="hybridMultilevel"/>
    <w:tmpl w:val="47424342"/>
    <w:lvl w:ilvl="0" w:tplc="DAE62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D10D4F"/>
    <w:multiLevelType w:val="hybridMultilevel"/>
    <w:tmpl w:val="8A848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4E8B"/>
    <w:multiLevelType w:val="hybridMultilevel"/>
    <w:tmpl w:val="8A848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4D65"/>
    <w:multiLevelType w:val="hybridMultilevel"/>
    <w:tmpl w:val="606A41E4"/>
    <w:lvl w:ilvl="0" w:tplc="BC3858EA">
      <w:start w:val="4"/>
      <w:numFmt w:val="bullet"/>
      <w:lvlText w:val="-"/>
      <w:lvlJc w:val="left"/>
      <w:pPr>
        <w:ind w:left="720" w:hanging="360"/>
      </w:pPr>
      <w:rPr>
        <w:rFonts w:ascii="Palatino Linotype" w:eastAsia="Cambria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439D6"/>
    <w:multiLevelType w:val="hybridMultilevel"/>
    <w:tmpl w:val="8A848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3389B"/>
    <w:multiLevelType w:val="hybridMultilevel"/>
    <w:tmpl w:val="890E8186"/>
    <w:lvl w:ilvl="0" w:tplc="737E2772">
      <w:start w:val="4"/>
      <w:numFmt w:val="bullet"/>
      <w:lvlText w:val="-"/>
      <w:lvlJc w:val="left"/>
      <w:pPr>
        <w:ind w:left="720" w:hanging="360"/>
      </w:pPr>
      <w:rPr>
        <w:rFonts w:ascii="Palatino Linotype" w:eastAsia="Cambria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35D51"/>
    <w:multiLevelType w:val="hybridMultilevel"/>
    <w:tmpl w:val="8A848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24528"/>
    <w:multiLevelType w:val="hybridMultilevel"/>
    <w:tmpl w:val="56EC238C"/>
    <w:lvl w:ilvl="0" w:tplc="348C54A2">
      <w:start w:val="1"/>
      <w:numFmt w:val="decimal"/>
      <w:lvlText w:val="%1."/>
      <w:lvlJc w:val="left"/>
      <w:pPr>
        <w:ind w:left="1080" w:hanging="360"/>
      </w:pPr>
      <w:rPr>
        <w:rFonts w:ascii="Palatino Linotype" w:eastAsia="Cambria" w:hAnsi="Palatino Linotype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441164"/>
    <w:multiLevelType w:val="hybridMultilevel"/>
    <w:tmpl w:val="8A848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31B2F"/>
    <w:multiLevelType w:val="hybridMultilevel"/>
    <w:tmpl w:val="694CEC0C"/>
    <w:lvl w:ilvl="0" w:tplc="00843F30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99CB454">
      <w:start w:val="1"/>
      <w:numFmt w:val="decimal"/>
      <w:lvlText w:val="%2."/>
      <w:lvlJc w:val="left"/>
      <w:pPr>
        <w:ind w:left="1080" w:hanging="360"/>
      </w:pPr>
      <w:rPr>
        <w:i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9D752C"/>
    <w:multiLevelType w:val="multilevel"/>
    <w:tmpl w:val="C73AB8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6" w15:restartNumberingAfterBreak="0">
    <w:nsid w:val="5A0002A0"/>
    <w:multiLevelType w:val="hybridMultilevel"/>
    <w:tmpl w:val="C9241336"/>
    <w:lvl w:ilvl="0" w:tplc="C2AA6B82">
      <w:start w:val="7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FA0479"/>
    <w:multiLevelType w:val="hybridMultilevel"/>
    <w:tmpl w:val="D230F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B31F0"/>
    <w:multiLevelType w:val="multilevel"/>
    <w:tmpl w:val="20BE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3E1A12"/>
    <w:multiLevelType w:val="hybridMultilevel"/>
    <w:tmpl w:val="D03E983C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61C18"/>
    <w:multiLevelType w:val="hybridMultilevel"/>
    <w:tmpl w:val="CDD4C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17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20"/>
  </w:num>
  <w:num w:numId="11">
    <w:abstractNumId w:val="5"/>
  </w:num>
  <w:num w:numId="12">
    <w:abstractNumId w:val="15"/>
  </w:num>
  <w:num w:numId="13">
    <w:abstractNumId w:val="4"/>
  </w:num>
  <w:num w:numId="14">
    <w:abstractNumId w:val="1"/>
  </w:num>
  <w:num w:numId="15">
    <w:abstractNumId w:val="16"/>
  </w:num>
  <w:num w:numId="16">
    <w:abstractNumId w:val="14"/>
  </w:num>
  <w:num w:numId="17">
    <w:abstractNumId w:val="10"/>
  </w:num>
  <w:num w:numId="18">
    <w:abstractNumId w:val="8"/>
  </w:num>
  <w:num w:numId="19">
    <w:abstractNumId w:val="3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DA"/>
    <w:rsid w:val="000062B1"/>
    <w:rsid w:val="000116A5"/>
    <w:rsid w:val="00041A35"/>
    <w:rsid w:val="00086184"/>
    <w:rsid w:val="000A5882"/>
    <w:rsid w:val="000E3EFE"/>
    <w:rsid w:val="00102835"/>
    <w:rsid w:val="00103BE5"/>
    <w:rsid w:val="00122007"/>
    <w:rsid w:val="001236F9"/>
    <w:rsid w:val="001322DB"/>
    <w:rsid w:val="001449DC"/>
    <w:rsid w:val="00173844"/>
    <w:rsid w:val="001C1A9C"/>
    <w:rsid w:val="001E1272"/>
    <w:rsid w:val="0021551A"/>
    <w:rsid w:val="00272783"/>
    <w:rsid w:val="00272A3E"/>
    <w:rsid w:val="00276C49"/>
    <w:rsid w:val="00282793"/>
    <w:rsid w:val="002B3768"/>
    <w:rsid w:val="002C7E1C"/>
    <w:rsid w:val="002D4245"/>
    <w:rsid w:val="002D4AD4"/>
    <w:rsid w:val="002E0CFD"/>
    <w:rsid w:val="003323D5"/>
    <w:rsid w:val="0036145E"/>
    <w:rsid w:val="0038779A"/>
    <w:rsid w:val="003E2A93"/>
    <w:rsid w:val="003E2CD4"/>
    <w:rsid w:val="003E76B6"/>
    <w:rsid w:val="003F0C0B"/>
    <w:rsid w:val="004232C5"/>
    <w:rsid w:val="00436FDD"/>
    <w:rsid w:val="00437C88"/>
    <w:rsid w:val="00466606"/>
    <w:rsid w:val="00467CA4"/>
    <w:rsid w:val="00494BF4"/>
    <w:rsid w:val="004B01F2"/>
    <w:rsid w:val="004B6177"/>
    <w:rsid w:val="004F7AA9"/>
    <w:rsid w:val="005547A6"/>
    <w:rsid w:val="0057398D"/>
    <w:rsid w:val="00575A99"/>
    <w:rsid w:val="00587246"/>
    <w:rsid w:val="005B2497"/>
    <w:rsid w:val="005C0455"/>
    <w:rsid w:val="0060753C"/>
    <w:rsid w:val="006111F8"/>
    <w:rsid w:val="00620DB5"/>
    <w:rsid w:val="00622B69"/>
    <w:rsid w:val="0063474B"/>
    <w:rsid w:val="00643C2D"/>
    <w:rsid w:val="00695454"/>
    <w:rsid w:val="006D037B"/>
    <w:rsid w:val="006E4112"/>
    <w:rsid w:val="006F1877"/>
    <w:rsid w:val="006F3644"/>
    <w:rsid w:val="00746440"/>
    <w:rsid w:val="007B086E"/>
    <w:rsid w:val="007C0606"/>
    <w:rsid w:val="007C5DB1"/>
    <w:rsid w:val="007D5E2A"/>
    <w:rsid w:val="007E112C"/>
    <w:rsid w:val="007E5647"/>
    <w:rsid w:val="008002A4"/>
    <w:rsid w:val="00804C74"/>
    <w:rsid w:val="00833AD1"/>
    <w:rsid w:val="008462DE"/>
    <w:rsid w:val="008746BE"/>
    <w:rsid w:val="00876959"/>
    <w:rsid w:val="008F1E0F"/>
    <w:rsid w:val="00916F32"/>
    <w:rsid w:val="009663B2"/>
    <w:rsid w:val="009769BC"/>
    <w:rsid w:val="009851FB"/>
    <w:rsid w:val="00992BD1"/>
    <w:rsid w:val="009A2F3D"/>
    <w:rsid w:val="009E5150"/>
    <w:rsid w:val="009F0AB5"/>
    <w:rsid w:val="009F7B43"/>
    <w:rsid w:val="00A11EA5"/>
    <w:rsid w:val="00A7566D"/>
    <w:rsid w:val="00AC2D8E"/>
    <w:rsid w:val="00AC4F73"/>
    <w:rsid w:val="00AD1B5C"/>
    <w:rsid w:val="00B35AAB"/>
    <w:rsid w:val="00B71927"/>
    <w:rsid w:val="00B865B8"/>
    <w:rsid w:val="00BA0296"/>
    <w:rsid w:val="00C05928"/>
    <w:rsid w:val="00C072F6"/>
    <w:rsid w:val="00C16D5E"/>
    <w:rsid w:val="00C60A64"/>
    <w:rsid w:val="00C6784A"/>
    <w:rsid w:val="00C74911"/>
    <w:rsid w:val="00C760C9"/>
    <w:rsid w:val="00C93A3A"/>
    <w:rsid w:val="00CC0CCB"/>
    <w:rsid w:val="00CF61DA"/>
    <w:rsid w:val="00D22670"/>
    <w:rsid w:val="00D53CCB"/>
    <w:rsid w:val="00D53F1E"/>
    <w:rsid w:val="00DA716E"/>
    <w:rsid w:val="00DC096B"/>
    <w:rsid w:val="00DD663D"/>
    <w:rsid w:val="00E0567F"/>
    <w:rsid w:val="00E33484"/>
    <w:rsid w:val="00E34E5C"/>
    <w:rsid w:val="00E473EE"/>
    <w:rsid w:val="00E703FA"/>
    <w:rsid w:val="00E92EBC"/>
    <w:rsid w:val="00EA29B3"/>
    <w:rsid w:val="00EA5220"/>
    <w:rsid w:val="00EF1BC2"/>
    <w:rsid w:val="00F05E42"/>
    <w:rsid w:val="00F07733"/>
    <w:rsid w:val="00F14766"/>
    <w:rsid w:val="00F30AC6"/>
    <w:rsid w:val="00F616DD"/>
    <w:rsid w:val="00F72BBE"/>
    <w:rsid w:val="00F757F0"/>
    <w:rsid w:val="00F917D1"/>
    <w:rsid w:val="00FA3289"/>
    <w:rsid w:val="00FA75A5"/>
    <w:rsid w:val="00FB30C2"/>
    <w:rsid w:val="00FB7E31"/>
    <w:rsid w:val="00FC2EDC"/>
    <w:rsid w:val="00FF72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DA26EE"/>
  <w15:chartTrackingRefBased/>
  <w15:docId w15:val="{1284C819-DCBF-4EB2-B367-B0CDF6FA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CF61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274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5274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5274A"/>
  </w:style>
  <w:style w:type="paragraph" w:styleId="Header">
    <w:name w:val="header"/>
    <w:basedOn w:val="Normal"/>
    <w:link w:val="HeaderChar"/>
    <w:uiPriority w:val="99"/>
    <w:unhideWhenUsed/>
    <w:rsid w:val="00F757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57F0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7C060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0606"/>
    <w:rPr>
      <w:rFonts w:ascii="Tahoma" w:hAnsi="Tahoma" w:cs="Tahoma"/>
      <w:sz w:val="16"/>
      <w:szCs w:val="16"/>
    </w:rPr>
  </w:style>
  <w:style w:type="paragraph" w:customStyle="1" w:styleId="MediumGrid1-Accent210">
    <w:name w:val="Medium Grid 1 - Accent 21"/>
    <w:basedOn w:val="Normal"/>
    <w:uiPriority w:val="34"/>
    <w:qFormat/>
    <w:rsid w:val="00272783"/>
    <w:pPr>
      <w:ind w:left="720"/>
      <w:contextualSpacing/>
    </w:pPr>
  </w:style>
  <w:style w:type="character" w:styleId="Hyperlink">
    <w:name w:val="Hyperlink"/>
    <w:uiPriority w:val="99"/>
    <w:unhideWhenUsed/>
    <w:rsid w:val="005C04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917D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2E0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C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ips.cancer.gov/rtips/programSearch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communityguid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Rollins School of Public Health</Company>
  <LinksUpToDate>false</LinksUpToDate>
  <CharactersWithSpaces>1680</CharactersWithSpaces>
  <SharedDoc>false</SharedDoc>
  <HLinks>
    <vt:vector size="6" baseType="variant">
      <vt:variant>
        <vt:i4>4259870</vt:i4>
      </vt:variant>
      <vt:variant>
        <vt:i4>0</vt:i4>
      </vt:variant>
      <vt:variant>
        <vt:i4>0</vt:i4>
      </vt:variant>
      <vt:variant>
        <vt:i4>5</vt:i4>
      </vt:variant>
      <vt:variant>
        <vt:lpwstr>http://www.thecommunityguide.org/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Decosimo, Kasey Poole</cp:lastModifiedBy>
  <cp:revision>2</cp:revision>
  <cp:lastPrinted>2016-09-13T16:40:00Z</cp:lastPrinted>
  <dcterms:created xsi:type="dcterms:W3CDTF">2017-05-19T16:13:00Z</dcterms:created>
  <dcterms:modified xsi:type="dcterms:W3CDTF">2017-05-19T16:13:00Z</dcterms:modified>
</cp:coreProperties>
</file>