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3A8D9" w14:textId="77777777" w:rsidR="00CC0779" w:rsidRPr="004E10A8" w:rsidRDefault="00CC0779" w:rsidP="005E6CCB">
      <w:pPr>
        <w:keepNext/>
        <w:keepLines/>
        <w:spacing w:before="40" w:after="0"/>
        <w:ind w:firstLine="720"/>
        <w:outlineLvl w:val="1"/>
        <w:rPr>
          <w:rFonts w:ascii="Century Gothic" w:eastAsia="Times New Roman" w:hAnsi="Century Gothic" w:cs="Times New Roman"/>
          <w:b/>
          <w:color w:val="2E74B5"/>
          <w:sz w:val="26"/>
          <w:szCs w:val="26"/>
        </w:rPr>
      </w:pPr>
      <w:r w:rsidRPr="004E10A8">
        <w:rPr>
          <w:rFonts w:ascii="Century Gothic" w:eastAsia="Times New Roman" w:hAnsi="Century Gothic" w:cs="Times New Roman"/>
          <w:noProof/>
        </w:rPr>
        <w:drawing>
          <wp:anchor distT="0" distB="0" distL="114300" distR="114300" simplePos="0" relativeHeight="251659264" behindDoc="0" locked="0" layoutInCell="1" allowOverlap="1" wp14:anchorId="639AE7F8" wp14:editId="48C206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1080" cy="639445"/>
            <wp:effectExtent l="0" t="0" r="762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0A8">
        <w:rPr>
          <w:rFonts w:ascii="Century Gothic" w:eastAsia="Times New Roman" w:hAnsi="Century Gothic" w:cs="Times New Roman"/>
          <w:b/>
          <w:color w:val="0070C0"/>
          <w:sz w:val="26"/>
          <w:szCs w:val="26"/>
        </w:rPr>
        <w:t>SCHOLARSHIP APPLICATION</w:t>
      </w:r>
    </w:p>
    <w:p w14:paraId="15B17283" w14:textId="77777777" w:rsidR="005E6CCB" w:rsidRDefault="00CC0779" w:rsidP="005E6CCB">
      <w:pPr>
        <w:spacing w:after="0" w:line="240" w:lineRule="auto"/>
        <w:ind w:firstLine="720"/>
        <w:rPr>
          <w:rFonts w:ascii="Century Gothic" w:eastAsia="Times New Roman" w:hAnsi="Century Gothic" w:cs="Times New Roman"/>
          <w:b/>
          <w:color w:val="0070C0"/>
        </w:rPr>
      </w:pPr>
      <w:r w:rsidRPr="00CC0779">
        <w:rPr>
          <w:rFonts w:ascii="Century Gothic" w:eastAsia="Times New Roman" w:hAnsi="Century Gothic" w:cs="Times New Roman"/>
          <w:b/>
          <w:color w:val="0070C0"/>
        </w:rPr>
        <w:t xml:space="preserve">PROFESSIONAL DEVELOPMENT </w:t>
      </w:r>
      <w:r w:rsidR="00FF50B3">
        <w:rPr>
          <w:rFonts w:ascii="Century Gothic" w:eastAsia="Times New Roman" w:hAnsi="Century Gothic" w:cs="Times New Roman"/>
          <w:b/>
          <w:color w:val="0070C0"/>
        </w:rPr>
        <w:t xml:space="preserve">| </w:t>
      </w:r>
      <w:r w:rsidR="005E6CCB">
        <w:rPr>
          <w:rFonts w:ascii="Century Gothic" w:eastAsia="Times New Roman" w:hAnsi="Century Gothic" w:cs="Times New Roman"/>
          <w:b/>
          <w:color w:val="0070C0"/>
        </w:rPr>
        <w:t>OMGMA MEMBERSHIP</w:t>
      </w:r>
    </w:p>
    <w:p w14:paraId="5382D1B9" w14:textId="77777777" w:rsidR="005E6CCB" w:rsidRPr="00CC0779" w:rsidRDefault="005E6CCB" w:rsidP="00CC0779">
      <w:pPr>
        <w:spacing w:after="0" w:line="240" w:lineRule="auto"/>
        <w:rPr>
          <w:rFonts w:ascii="Century Gothic" w:eastAsia="Times New Roman" w:hAnsi="Century Gothic" w:cs="Times New Roman"/>
          <w:b/>
          <w:color w:val="0070C0"/>
        </w:rPr>
      </w:pPr>
    </w:p>
    <w:p w14:paraId="27DBC33E" w14:textId="77777777" w:rsidR="00A07353" w:rsidRDefault="00A07353" w:rsidP="00CC0779">
      <w:pPr>
        <w:spacing w:after="0" w:line="240" w:lineRule="auto"/>
        <w:rPr>
          <w:rFonts w:ascii="Century Gothic" w:eastAsia="Times New Roman" w:hAnsi="Century Gothic" w:cs="Avenir Light"/>
          <w:color w:val="211D1E"/>
        </w:rPr>
      </w:pPr>
    </w:p>
    <w:p w14:paraId="5CB480A5" w14:textId="280D78B0" w:rsidR="00CC0779" w:rsidRPr="00D65767" w:rsidRDefault="00FF50B3" w:rsidP="00D65767">
      <w:pPr>
        <w:spacing w:after="0" w:line="240" w:lineRule="auto"/>
        <w:rPr>
          <w:rFonts w:ascii="Century Gothic" w:eastAsia="Times New Roman" w:hAnsi="Century Gothic" w:cs="Avenir Light"/>
          <w:color w:val="211D1E"/>
        </w:rPr>
      </w:pPr>
      <w:r>
        <w:rPr>
          <w:rFonts w:ascii="Century Gothic" w:eastAsia="Times New Roman" w:hAnsi="Century Gothic" w:cs="Avenir Light"/>
          <w:color w:val="211D1E"/>
        </w:rPr>
        <w:t xml:space="preserve">The </w:t>
      </w:r>
      <w:r w:rsidR="00331E30">
        <w:rPr>
          <w:rFonts w:ascii="Century Gothic" w:eastAsia="Times New Roman" w:hAnsi="Century Gothic" w:cs="Avenir Light"/>
          <w:color w:val="211D1E"/>
        </w:rPr>
        <w:t>Oregon Medical Group Management Association (</w:t>
      </w:r>
      <w:r w:rsidR="00CC0779" w:rsidRPr="00CC0779">
        <w:rPr>
          <w:rFonts w:ascii="Century Gothic" w:eastAsia="Times New Roman" w:hAnsi="Century Gothic" w:cs="Avenir Light"/>
          <w:color w:val="211D1E"/>
        </w:rPr>
        <w:t>OMGMA</w:t>
      </w:r>
      <w:r w:rsidR="00331E30">
        <w:rPr>
          <w:rFonts w:ascii="Century Gothic" w:eastAsia="Times New Roman" w:hAnsi="Century Gothic" w:cs="Avenir Light"/>
          <w:color w:val="211D1E"/>
        </w:rPr>
        <w:t>)</w:t>
      </w:r>
      <w:r w:rsidR="00CC0779" w:rsidRPr="00CC0779">
        <w:rPr>
          <w:rFonts w:ascii="Century Gothic" w:eastAsia="Times New Roman" w:hAnsi="Century Gothic" w:cs="Avenir Light"/>
          <w:color w:val="211D1E"/>
        </w:rPr>
        <w:t xml:space="preserve"> </w:t>
      </w:r>
      <w:r>
        <w:rPr>
          <w:rFonts w:ascii="Century Gothic" w:eastAsia="Times New Roman" w:hAnsi="Century Gothic" w:cs="Avenir Light"/>
          <w:color w:val="211D1E"/>
        </w:rPr>
        <w:t xml:space="preserve">offers </w:t>
      </w:r>
      <w:r w:rsidR="00CC0779" w:rsidRPr="00CC0779">
        <w:rPr>
          <w:rFonts w:ascii="Century Gothic" w:eastAsia="Times New Roman" w:hAnsi="Century Gothic" w:cs="Avenir Light"/>
          <w:color w:val="211D1E"/>
        </w:rPr>
        <w:t>members the opportunity to obtain leading edge</w:t>
      </w:r>
      <w:r w:rsidR="005F530D">
        <w:rPr>
          <w:rFonts w:ascii="Century Gothic" w:eastAsia="Times New Roman" w:hAnsi="Century Gothic" w:cs="Avenir Light"/>
          <w:color w:val="211D1E"/>
        </w:rPr>
        <w:t xml:space="preserve"> knowledge</w:t>
      </w:r>
      <w:r w:rsidR="00CC0779" w:rsidRPr="00CC0779">
        <w:rPr>
          <w:rFonts w:ascii="Century Gothic" w:eastAsia="Times New Roman" w:hAnsi="Century Gothic" w:cs="Avenir Light"/>
          <w:color w:val="211D1E"/>
        </w:rPr>
        <w:t>, proven skills, and best practices to</w:t>
      </w:r>
      <w:r w:rsidR="005E6CCB">
        <w:rPr>
          <w:rFonts w:ascii="Century Gothic" w:eastAsia="Times New Roman" w:hAnsi="Century Gothic" w:cs="Avenir Light"/>
          <w:color w:val="211D1E"/>
        </w:rPr>
        <w:t xml:space="preserve"> become</w:t>
      </w:r>
      <w:r w:rsidR="00CC0779" w:rsidRPr="00CC0779">
        <w:rPr>
          <w:rFonts w:ascii="Century Gothic" w:eastAsia="Times New Roman" w:hAnsi="Century Gothic" w:cs="Avenir Light"/>
          <w:color w:val="211D1E"/>
        </w:rPr>
        <w:t xml:space="preserve"> equip</w:t>
      </w:r>
      <w:r w:rsidR="005E6CCB">
        <w:rPr>
          <w:rFonts w:ascii="Century Gothic" w:eastAsia="Times New Roman" w:hAnsi="Century Gothic" w:cs="Avenir Light"/>
          <w:color w:val="211D1E"/>
        </w:rPr>
        <w:t xml:space="preserve">ped to </w:t>
      </w:r>
      <w:r w:rsidR="00CC0779" w:rsidRPr="00CC0779">
        <w:rPr>
          <w:rFonts w:ascii="Century Gothic" w:eastAsia="Times New Roman" w:hAnsi="Century Gothic" w:cs="Avenir Light"/>
          <w:color w:val="211D1E"/>
        </w:rPr>
        <w:t>overco</w:t>
      </w:r>
      <w:r w:rsidR="005F530D">
        <w:rPr>
          <w:rFonts w:ascii="Century Gothic" w:eastAsia="Times New Roman" w:hAnsi="Century Gothic" w:cs="Avenir Light"/>
          <w:color w:val="211D1E"/>
        </w:rPr>
        <w:t>me healthcare barriers and implement</w:t>
      </w:r>
      <w:r w:rsidR="00CC0779" w:rsidRPr="00CC0779">
        <w:rPr>
          <w:rFonts w:ascii="Century Gothic" w:eastAsia="Times New Roman" w:hAnsi="Century Gothic" w:cs="Avenir Light"/>
          <w:color w:val="211D1E"/>
        </w:rPr>
        <w:t xml:space="preserve"> </w:t>
      </w:r>
      <w:r w:rsidR="006504E3">
        <w:rPr>
          <w:rFonts w:ascii="Century Gothic" w:eastAsia="Times New Roman" w:hAnsi="Century Gothic" w:cs="Avenir Light"/>
          <w:color w:val="211D1E"/>
        </w:rPr>
        <w:t>clinic improvements.</w:t>
      </w:r>
      <w:r w:rsidR="0035434C">
        <w:rPr>
          <w:rFonts w:ascii="Century Gothic" w:eastAsia="Times New Roman" w:hAnsi="Century Gothic" w:cs="Avenir Light"/>
          <w:color w:val="211D1E"/>
        </w:rPr>
        <w:t xml:space="preserve"> </w:t>
      </w:r>
    </w:p>
    <w:p w14:paraId="13B81D00" w14:textId="77777777" w:rsidR="00CC0779" w:rsidRPr="00BE11B8" w:rsidRDefault="00CC0779" w:rsidP="00D65767">
      <w:pPr>
        <w:spacing w:after="0" w:line="240" w:lineRule="auto"/>
        <w:rPr>
          <w:rFonts w:ascii="Century Gothic" w:eastAsia="Times New Roman" w:hAnsi="Century Gothic" w:cs="Times New Roman"/>
          <w:color w:val="2E74B5"/>
        </w:rPr>
      </w:pPr>
    </w:p>
    <w:p w14:paraId="193D416C" w14:textId="3DBB7D08" w:rsidR="00CC0779" w:rsidRPr="00D65767" w:rsidRDefault="00CC0779" w:rsidP="00BE11B8">
      <w:pPr>
        <w:spacing w:line="240" w:lineRule="auto"/>
        <w:jc w:val="center"/>
        <w:rPr>
          <w:rFonts w:ascii="Calibri" w:eastAsia="Times New Roman" w:hAnsi="Calibri" w:cs="Avenir Light"/>
          <w:b/>
          <w:color w:val="0070C0"/>
        </w:rPr>
      </w:pPr>
      <w:r w:rsidRPr="00D65767">
        <w:rPr>
          <w:rFonts w:ascii="Calibri" w:eastAsia="Times New Roman" w:hAnsi="Calibri" w:cs="Avenir Light"/>
          <w:b/>
          <w:color w:val="0070C0"/>
        </w:rPr>
        <w:t xml:space="preserve">TO BE CONSIDERED FOR </w:t>
      </w:r>
      <w:r w:rsidR="00D65767">
        <w:rPr>
          <w:rFonts w:ascii="Calibri" w:eastAsia="Times New Roman" w:hAnsi="Calibri" w:cs="Avenir Light"/>
          <w:b/>
          <w:color w:val="0070C0"/>
        </w:rPr>
        <w:t>AN</w:t>
      </w:r>
      <w:r w:rsidR="00A07353" w:rsidRPr="00D65767">
        <w:rPr>
          <w:rFonts w:ascii="Calibri" w:eastAsia="Times New Roman" w:hAnsi="Calibri" w:cs="Avenir Light"/>
          <w:b/>
          <w:color w:val="0070C0"/>
        </w:rPr>
        <w:t xml:space="preserve"> OMGMA MEMBERSHIP</w:t>
      </w:r>
      <w:r w:rsidR="00D65767">
        <w:rPr>
          <w:rFonts w:ascii="Calibri" w:eastAsia="Times New Roman" w:hAnsi="Calibri" w:cs="Avenir Light"/>
          <w:b/>
          <w:color w:val="0070C0"/>
        </w:rPr>
        <w:t xml:space="preserve"> SCHOLARSHIP</w:t>
      </w:r>
      <w:r w:rsidR="00A07353" w:rsidRPr="00D65767">
        <w:rPr>
          <w:rFonts w:ascii="Calibri" w:eastAsia="Times New Roman" w:hAnsi="Calibri" w:cs="Avenir Light"/>
          <w:b/>
          <w:color w:val="0070C0"/>
        </w:rPr>
        <w:t>,</w:t>
      </w:r>
      <w:r w:rsidRPr="00D65767">
        <w:rPr>
          <w:rFonts w:ascii="Calibri" w:eastAsia="Times New Roman" w:hAnsi="Calibri" w:cs="Avenir Light"/>
          <w:b/>
          <w:color w:val="0070C0"/>
        </w:rPr>
        <w:t xml:space="preserve"> COMPLETE THE FOLLOWING:</w:t>
      </w:r>
    </w:p>
    <w:p w14:paraId="5E039D75" w14:textId="2352646F" w:rsidR="00CC0779" w:rsidRPr="004F2978" w:rsidRDefault="00CC0779" w:rsidP="00CC0779">
      <w:pPr>
        <w:rPr>
          <w:rFonts w:ascii="Century Gothic" w:eastAsia="Times New Roman" w:hAnsi="Century Gothic" w:cs="Avenir Light"/>
          <w:b/>
          <w:color w:val="211D1E"/>
        </w:rPr>
      </w:pPr>
      <w:r w:rsidRPr="004F2978">
        <w:rPr>
          <w:rFonts w:ascii="Century Gothic" w:eastAsia="Times New Roman" w:hAnsi="Century Gothic" w:cs="Avenir Light"/>
          <w:b/>
          <w:color w:val="211D1E"/>
        </w:rPr>
        <w:t>APPLICANT NAME</w:t>
      </w:r>
      <w:r w:rsidR="005F530D" w:rsidRPr="004F2978">
        <w:rPr>
          <w:rFonts w:ascii="Century Gothic" w:eastAsia="Times New Roman" w:hAnsi="Century Gothic" w:cs="Avenir Light"/>
          <w:b/>
          <w:color w:val="211D1E"/>
        </w:rPr>
        <w:t>: _</w:t>
      </w:r>
      <w:r w:rsidRPr="004F2978">
        <w:rPr>
          <w:rFonts w:ascii="Century Gothic" w:eastAsia="Times New Roman" w:hAnsi="Century Gothic" w:cs="Avenir Light"/>
          <w:b/>
          <w:color w:val="211D1E"/>
        </w:rPr>
        <w:t>_____________________________</w:t>
      </w:r>
      <w:r w:rsidR="002E6E67">
        <w:rPr>
          <w:rFonts w:ascii="Century Gothic" w:eastAsia="Times New Roman" w:hAnsi="Century Gothic" w:cs="Avenir Light"/>
          <w:b/>
          <w:color w:val="211D1E"/>
        </w:rPr>
        <w:t>_____</w:t>
      </w:r>
      <w:r w:rsidRPr="004F2978">
        <w:rPr>
          <w:rFonts w:ascii="Century Gothic" w:eastAsia="Times New Roman" w:hAnsi="Century Gothic" w:cs="Avenir Light"/>
          <w:b/>
          <w:color w:val="211D1E"/>
        </w:rPr>
        <w:t>_TITLE:_____________________</w:t>
      </w:r>
      <w:r w:rsidR="00BD710E" w:rsidRPr="004F2978">
        <w:rPr>
          <w:rFonts w:ascii="Century Gothic" w:eastAsia="Times New Roman" w:hAnsi="Century Gothic" w:cs="Avenir Light"/>
          <w:b/>
          <w:color w:val="211D1E"/>
        </w:rPr>
        <w:t>__________________</w:t>
      </w:r>
    </w:p>
    <w:p w14:paraId="4BBC6772" w14:textId="2AE3CBF8" w:rsidR="00CC0779" w:rsidRPr="004F2978" w:rsidRDefault="00CC0779" w:rsidP="00CC0779">
      <w:pPr>
        <w:rPr>
          <w:rFonts w:ascii="Century Gothic" w:eastAsia="Times New Roman" w:hAnsi="Century Gothic" w:cs="Avenir Light"/>
          <w:b/>
          <w:color w:val="211D1E"/>
        </w:rPr>
      </w:pPr>
      <w:r w:rsidRPr="004F2978">
        <w:rPr>
          <w:rFonts w:ascii="Century Gothic" w:eastAsia="Times New Roman" w:hAnsi="Century Gothic" w:cs="Avenir Light"/>
          <w:b/>
          <w:color w:val="211D1E"/>
        </w:rPr>
        <w:t>EMAIL ADDRESS</w:t>
      </w:r>
      <w:r w:rsidR="005F530D" w:rsidRPr="004F2978">
        <w:rPr>
          <w:rFonts w:ascii="Century Gothic" w:eastAsia="Times New Roman" w:hAnsi="Century Gothic" w:cs="Avenir Light"/>
          <w:b/>
          <w:color w:val="211D1E"/>
        </w:rPr>
        <w:t xml:space="preserve">: </w:t>
      </w:r>
      <w:r w:rsidRPr="004F2978">
        <w:rPr>
          <w:rFonts w:ascii="Century Gothic" w:eastAsia="Times New Roman" w:hAnsi="Century Gothic" w:cs="Avenir Light"/>
          <w:b/>
          <w:color w:val="211D1E"/>
        </w:rPr>
        <w:t>__________________________________________</w:t>
      </w:r>
      <w:r w:rsidR="002E6E67">
        <w:rPr>
          <w:rFonts w:ascii="Century Gothic" w:eastAsia="Times New Roman" w:hAnsi="Century Gothic" w:cs="Avenir Light"/>
          <w:b/>
          <w:color w:val="211D1E"/>
        </w:rPr>
        <w:t>____</w:t>
      </w:r>
      <w:r w:rsidRPr="004F2978">
        <w:rPr>
          <w:rFonts w:ascii="Century Gothic" w:eastAsia="Times New Roman" w:hAnsi="Century Gothic" w:cs="Avenir Light"/>
          <w:b/>
          <w:color w:val="211D1E"/>
        </w:rPr>
        <w:t>__PHONE:__________________________</w:t>
      </w:r>
    </w:p>
    <w:p w14:paraId="15D9675E" w14:textId="7CFD9F56" w:rsidR="00CC0779" w:rsidRPr="004F2978" w:rsidRDefault="00CC0779" w:rsidP="00CC0779">
      <w:pPr>
        <w:rPr>
          <w:rFonts w:ascii="Century Gothic" w:eastAsia="Times New Roman" w:hAnsi="Century Gothic" w:cs="Avenir Light"/>
          <w:b/>
          <w:color w:val="211D1E"/>
        </w:rPr>
      </w:pPr>
      <w:r w:rsidRPr="004F2978">
        <w:rPr>
          <w:rFonts w:ascii="Century Gothic" w:eastAsia="Times New Roman" w:hAnsi="Century Gothic" w:cs="Avenir Light"/>
          <w:b/>
          <w:color w:val="211D1E"/>
        </w:rPr>
        <w:t>CLINIC NAME</w:t>
      </w:r>
      <w:r w:rsidR="005F530D" w:rsidRPr="004F2978">
        <w:rPr>
          <w:rFonts w:ascii="Century Gothic" w:eastAsia="Times New Roman" w:hAnsi="Century Gothic" w:cs="Avenir Light"/>
          <w:b/>
          <w:color w:val="211D1E"/>
        </w:rPr>
        <w:t>: _</w:t>
      </w:r>
      <w:r w:rsidRPr="004F2978">
        <w:rPr>
          <w:rFonts w:ascii="Century Gothic" w:eastAsia="Times New Roman" w:hAnsi="Century Gothic" w:cs="Avenir Light"/>
          <w:b/>
          <w:color w:val="211D1E"/>
        </w:rPr>
        <w:t>_______________________</w:t>
      </w:r>
      <w:r w:rsidR="003A3EF8">
        <w:rPr>
          <w:rFonts w:ascii="Century Gothic" w:eastAsia="Times New Roman" w:hAnsi="Century Gothic" w:cs="Avenir Light"/>
          <w:b/>
          <w:color w:val="211D1E"/>
        </w:rPr>
        <w:t xml:space="preserve">CRITICAL ACCESS </w:t>
      </w:r>
      <w:r w:rsidRPr="004F2978">
        <w:rPr>
          <w:rFonts w:ascii="Century Gothic" w:eastAsia="Times New Roman" w:hAnsi="Century Gothic" w:cs="Avenir Light"/>
          <w:b/>
          <w:color w:val="211D1E"/>
        </w:rPr>
        <w:t>HOSPITAL NAME</w:t>
      </w:r>
      <w:r w:rsidR="005F530D" w:rsidRPr="004F2978">
        <w:rPr>
          <w:rFonts w:ascii="Century Gothic" w:eastAsia="Times New Roman" w:hAnsi="Century Gothic" w:cs="Avenir Light"/>
          <w:b/>
          <w:color w:val="211D1E"/>
        </w:rPr>
        <w:t xml:space="preserve">: </w:t>
      </w:r>
      <w:r w:rsidRPr="004F2978">
        <w:rPr>
          <w:rFonts w:ascii="Century Gothic" w:eastAsia="Times New Roman" w:hAnsi="Century Gothic" w:cs="Avenir Light"/>
          <w:b/>
          <w:color w:val="211D1E"/>
        </w:rPr>
        <w:t>__________________________</w:t>
      </w:r>
    </w:p>
    <w:p w14:paraId="505F4AA7" w14:textId="28D6B3DC" w:rsidR="00CC0779" w:rsidRDefault="00CC0779" w:rsidP="00CC0779">
      <w:pPr>
        <w:rPr>
          <w:rFonts w:ascii="Century Gothic" w:eastAsia="Times New Roman" w:hAnsi="Century Gothic" w:cs="Avenir Light"/>
          <w:b/>
          <w:color w:val="211D1E"/>
        </w:rPr>
      </w:pPr>
      <w:bookmarkStart w:id="0" w:name="_GoBack"/>
      <w:r w:rsidRPr="004F2978">
        <w:rPr>
          <w:rFonts w:ascii="Century Gothic" w:eastAsia="Times New Roman" w:hAnsi="Century Gothic" w:cs="Avenir Light"/>
          <w:b/>
          <w:color w:val="211D1E"/>
        </w:rPr>
        <w:t>CLINIC ADDRESS</w:t>
      </w:r>
      <w:r w:rsidR="00D65767">
        <w:rPr>
          <w:rFonts w:ascii="Century Gothic" w:eastAsia="Times New Roman" w:hAnsi="Century Gothic" w:cs="Avenir Light"/>
          <w:b/>
          <w:color w:val="211D1E"/>
        </w:rPr>
        <w:t xml:space="preserve">: </w:t>
      </w:r>
      <w:r w:rsidRPr="004F2978">
        <w:rPr>
          <w:rFonts w:ascii="Century Gothic" w:eastAsia="Times New Roman" w:hAnsi="Century Gothic" w:cs="Avenir Light"/>
          <w:b/>
          <w:color w:val="211D1E"/>
        </w:rPr>
        <w:t>_____________________________________</w:t>
      </w:r>
      <w:r w:rsidR="002E6E67">
        <w:rPr>
          <w:rFonts w:ascii="Century Gothic" w:eastAsia="Times New Roman" w:hAnsi="Century Gothic" w:cs="Avenir Light"/>
          <w:b/>
          <w:color w:val="211D1E"/>
        </w:rPr>
        <w:t>____</w:t>
      </w:r>
      <w:r w:rsidRPr="004F2978">
        <w:rPr>
          <w:rFonts w:ascii="Century Gothic" w:eastAsia="Times New Roman" w:hAnsi="Century Gothic" w:cs="Avenir Light"/>
          <w:b/>
          <w:color w:val="211D1E"/>
        </w:rPr>
        <w:t>______________________________________</w:t>
      </w:r>
      <w:r w:rsidR="00D65767">
        <w:rPr>
          <w:rFonts w:ascii="Century Gothic" w:eastAsia="Times New Roman" w:hAnsi="Century Gothic" w:cs="Avenir Light"/>
          <w:b/>
          <w:color w:val="211D1E"/>
        </w:rPr>
        <w:t>_</w:t>
      </w:r>
      <w:r w:rsidRPr="004F2978">
        <w:rPr>
          <w:rFonts w:ascii="Century Gothic" w:eastAsia="Times New Roman" w:hAnsi="Century Gothic" w:cs="Avenir Light"/>
          <w:b/>
          <w:color w:val="211D1E"/>
        </w:rPr>
        <w:t>_</w:t>
      </w:r>
    </w:p>
    <w:bookmarkEnd w:id="0"/>
    <w:p w14:paraId="4FBEBE16" w14:textId="6B08E2A4" w:rsidR="003A3EF8" w:rsidRPr="003A3EF8" w:rsidRDefault="003A3EF8" w:rsidP="003A3EF8">
      <w:pPr>
        <w:pStyle w:val="ListParagraph"/>
        <w:numPr>
          <w:ilvl w:val="0"/>
          <w:numId w:val="2"/>
        </w:numPr>
        <w:rPr>
          <w:rFonts w:ascii="Century Gothic" w:eastAsia="Times New Roman" w:hAnsi="Century Gothic" w:cs="Avenir Light"/>
          <w:color w:val="211D1E"/>
        </w:rPr>
      </w:pPr>
      <w:r>
        <w:rPr>
          <w:rFonts w:ascii="Century Gothic" w:eastAsia="Times New Roman" w:hAnsi="Century Gothic" w:cs="Avenir Light"/>
          <w:b/>
          <w:color w:val="211D1E"/>
        </w:rPr>
        <w:t>I CERTIFY THAT MY CLINIC IS OWNED BY A CRITICAL ACCESS HOSPITAL (PLEASE CHECK)</w:t>
      </w:r>
    </w:p>
    <w:p w14:paraId="72BFC9C6" w14:textId="77777777" w:rsidR="00CC0779" w:rsidRPr="00CC0779" w:rsidRDefault="00CC0779" w:rsidP="003A3EF8">
      <w:pPr>
        <w:spacing w:after="0" w:line="240" w:lineRule="auto"/>
        <w:ind w:left="720"/>
        <w:contextualSpacing/>
        <w:rPr>
          <w:rFonts w:ascii="Calibri" w:eastAsia="Times New Roman" w:hAnsi="Calibri" w:cs="Avenir Light"/>
          <w:b/>
          <w:color w:val="211D1E"/>
        </w:rPr>
      </w:pPr>
    </w:p>
    <w:p w14:paraId="42AC9A5B" w14:textId="2B67739D" w:rsidR="00CC0779" w:rsidRPr="004F2978" w:rsidRDefault="00CC0779" w:rsidP="003A3EF8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 w:cs="Avenir Light"/>
          <w:b/>
          <w:color w:val="211D1E"/>
        </w:rPr>
      </w:pPr>
      <w:r w:rsidRPr="004F2978">
        <w:rPr>
          <w:rFonts w:ascii="Century Gothic" w:eastAsia="Times New Roman" w:hAnsi="Century Gothic" w:cs="Avenir Light"/>
          <w:b/>
          <w:color w:val="211D1E"/>
        </w:rPr>
        <w:t xml:space="preserve">HAVE </w:t>
      </w:r>
      <w:r w:rsidR="0035434C" w:rsidRPr="004F2978">
        <w:rPr>
          <w:rFonts w:ascii="Century Gothic" w:eastAsia="Times New Roman" w:hAnsi="Century Gothic" w:cs="Avenir Light"/>
          <w:b/>
          <w:color w:val="211D1E"/>
        </w:rPr>
        <w:t>YOU</w:t>
      </w:r>
      <w:r w:rsidR="00331E30" w:rsidRPr="004F2978">
        <w:rPr>
          <w:rFonts w:ascii="Century Gothic" w:eastAsia="Times New Roman" w:hAnsi="Century Gothic" w:cs="Avenir Light"/>
          <w:b/>
          <w:color w:val="211D1E"/>
        </w:rPr>
        <w:t>, OR DO YOU CURRENTLY</w:t>
      </w:r>
      <w:r w:rsidR="004E10A8" w:rsidRPr="004F2978">
        <w:rPr>
          <w:rFonts w:ascii="Century Gothic" w:eastAsia="Times New Roman" w:hAnsi="Century Gothic" w:cs="Avenir Light"/>
          <w:b/>
          <w:color w:val="211D1E"/>
        </w:rPr>
        <w:t xml:space="preserve">, </w:t>
      </w:r>
      <w:r w:rsidRPr="004F2978">
        <w:rPr>
          <w:rFonts w:ascii="Century Gothic" w:eastAsia="Times New Roman" w:hAnsi="Century Gothic" w:cs="Avenir Light"/>
          <w:b/>
          <w:color w:val="211D1E"/>
        </w:rPr>
        <w:t xml:space="preserve">BELONG TO A PROFESSIONAL ORGANIZATION? IF </w:t>
      </w:r>
      <w:r w:rsidR="0035434C" w:rsidRPr="004F2978">
        <w:rPr>
          <w:rFonts w:ascii="Century Gothic" w:eastAsia="Times New Roman" w:hAnsi="Century Gothic" w:cs="Avenir Light"/>
          <w:b/>
          <w:color w:val="211D1E"/>
        </w:rPr>
        <w:t>SO</w:t>
      </w:r>
      <w:r w:rsidRPr="004F2978">
        <w:rPr>
          <w:rFonts w:ascii="Century Gothic" w:eastAsia="Times New Roman" w:hAnsi="Century Gothic" w:cs="Avenir Light"/>
          <w:b/>
          <w:color w:val="211D1E"/>
        </w:rPr>
        <w:t>, WH</w:t>
      </w:r>
      <w:r w:rsidR="007C3199" w:rsidRPr="004F2978">
        <w:rPr>
          <w:rFonts w:ascii="Century Gothic" w:eastAsia="Times New Roman" w:hAnsi="Century Gothic" w:cs="Avenir Light"/>
          <w:b/>
          <w:color w:val="211D1E"/>
        </w:rPr>
        <w:t>AT ORGANIZATION</w:t>
      </w:r>
      <w:r w:rsidRPr="004F2978">
        <w:rPr>
          <w:rFonts w:ascii="Century Gothic" w:eastAsia="Times New Roman" w:hAnsi="Century Gothic" w:cs="Avenir Light"/>
          <w:b/>
          <w:color w:val="211D1E"/>
        </w:rPr>
        <w:t>?</w:t>
      </w:r>
    </w:p>
    <w:p w14:paraId="72AA5E69" w14:textId="77777777" w:rsidR="00966271" w:rsidRPr="004F2978" w:rsidRDefault="00966271" w:rsidP="003A3EF8">
      <w:pPr>
        <w:spacing w:after="0" w:line="240" w:lineRule="auto"/>
        <w:ind w:left="720"/>
        <w:contextualSpacing/>
        <w:rPr>
          <w:rFonts w:ascii="Century Gothic" w:eastAsia="Times New Roman" w:hAnsi="Century Gothic" w:cs="Avenir Light"/>
          <w:b/>
          <w:color w:val="211D1E"/>
        </w:rPr>
      </w:pPr>
    </w:p>
    <w:p w14:paraId="0CF4DBAF" w14:textId="77777777" w:rsidR="00966271" w:rsidRPr="004F2978" w:rsidRDefault="00966271" w:rsidP="003A3EF8">
      <w:pPr>
        <w:spacing w:after="0" w:line="240" w:lineRule="auto"/>
        <w:ind w:left="720"/>
        <w:contextualSpacing/>
        <w:rPr>
          <w:rFonts w:ascii="Century Gothic" w:eastAsia="Times New Roman" w:hAnsi="Century Gothic" w:cs="Avenir Light"/>
          <w:b/>
          <w:color w:val="211D1E"/>
        </w:rPr>
      </w:pPr>
    </w:p>
    <w:p w14:paraId="02DDDAF7" w14:textId="0155621D" w:rsidR="00A07353" w:rsidRDefault="00CC0779" w:rsidP="003A3EF8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 w:cs="Avenir Light"/>
          <w:b/>
          <w:color w:val="211D1E"/>
        </w:rPr>
      </w:pPr>
      <w:r w:rsidRPr="004F2978">
        <w:rPr>
          <w:rFonts w:ascii="Century Gothic" w:eastAsia="Times New Roman" w:hAnsi="Century Gothic" w:cs="Times New Roman"/>
          <w:noProof/>
        </w:rPr>
        <w:lastRenderedPageBreak/>
        <mc:AlternateContent>
          <mc:Choice Requires="wps">
            <w:drawing>
              <wp:anchor distT="182880" distB="182880" distL="114300" distR="114300" simplePos="0" relativeHeight="251658240" behindDoc="0" locked="0" layoutInCell="1" allowOverlap="1" wp14:anchorId="566D70AA" wp14:editId="3F87FFDA">
                <wp:simplePos x="0" y="0"/>
                <wp:positionH relativeFrom="margin">
                  <wp:posOffset>-3162300</wp:posOffset>
                </wp:positionH>
                <wp:positionV relativeFrom="margin">
                  <wp:posOffset>5219700</wp:posOffset>
                </wp:positionV>
                <wp:extent cx="457200" cy="693420"/>
                <wp:effectExtent l="0" t="0" r="0" b="11430"/>
                <wp:wrapTopAndBottom/>
                <wp:docPr id="2" name="Text Box 2" descr="Pull quote with accent 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457200" cy="69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F09454" w14:textId="77777777" w:rsidR="00CC0779" w:rsidRPr="005C49E6" w:rsidRDefault="00CC0779" w:rsidP="00CC0779">
                            <w:pPr>
                              <w:pBdr>
                                <w:left w:val="single" w:sz="4" w:space="6" w:color="5B9BD5"/>
                              </w:pBdr>
                              <w:spacing w:after="0" w:line="312" w:lineRule="auto"/>
                              <w:rPr>
                                <w:i/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6D7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ull quote with accent bar" style="position:absolute;left:0;text-align:left;margin-left:-249pt;margin-top:411pt;width:36pt;height:54.6pt;flip:x;z-index:25165824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" filled="f" stroked="f" strokeweight=".5pt">
                <v:textbox inset="0,0,0,0">
                  <w:txbxContent>
                    <w:p w14:paraId="37F09454" w14:textId="77777777" w:rsidR="00CC0779" w:rsidRPr="005C49E6" w:rsidRDefault="00CC0779" w:rsidP="00CC0779">
                      <w:pPr>
                        <w:pBdr>
                          <w:left w:val="single" w:sz="4" w:space="6" w:color="5B9BD5"/>
                        </w:pBdr>
                        <w:spacing w:after="0" w:line="312" w:lineRule="auto"/>
                        <w:rPr>
                          <w:i/>
                          <w:color w:val="404040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4F2978">
        <w:rPr>
          <w:rFonts w:ascii="Century Gothic" w:eastAsia="Times New Roman" w:hAnsi="Century Gothic" w:cs="Avenir Light"/>
          <w:b/>
          <w:color w:val="211D1E"/>
        </w:rPr>
        <w:t xml:space="preserve">WHAT </w:t>
      </w:r>
      <w:r w:rsidR="00331E30" w:rsidRPr="004F2978">
        <w:rPr>
          <w:rFonts w:ascii="Century Gothic" w:eastAsia="Times New Roman" w:hAnsi="Century Gothic" w:cs="Avenir Light"/>
          <w:b/>
          <w:color w:val="211D1E"/>
        </w:rPr>
        <w:t xml:space="preserve">ARE THREE </w:t>
      </w:r>
      <w:r w:rsidRPr="004F2978">
        <w:rPr>
          <w:rFonts w:ascii="Century Gothic" w:eastAsia="Times New Roman" w:hAnsi="Century Gothic" w:cs="Avenir Light"/>
          <w:b/>
          <w:color w:val="211D1E"/>
        </w:rPr>
        <w:t>AREA</w:t>
      </w:r>
      <w:r w:rsidR="00331E30" w:rsidRPr="004F2978">
        <w:rPr>
          <w:rFonts w:ascii="Century Gothic" w:eastAsia="Times New Roman" w:hAnsi="Century Gothic" w:cs="Avenir Light"/>
          <w:b/>
          <w:color w:val="211D1E"/>
        </w:rPr>
        <w:t>S</w:t>
      </w:r>
      <w:r w:rsidR="00BE2286">
        <w:rPr>
          <w:rFonts w:ascii="Century Gothic" w:eastAsia="Times New Roman" w:hAnsi="Century Gothic" w:cs="Avenir Light"/>
          <w:b/>
          <w:color w:val="211D1E"/>
        </w:rPr>
        <w:t xml:space="preserve"> YOU WOULD </w:t>
      </w:r>
      <w:r w:rsidRPr="004F2978">
        <w:rPr>
          <w:rFonts w:ascii="Century Gothic" w:eastAsia="Times New Roman" w:hAnsi="Century Gothic" w:cs="Avenir Light"/>
          <w:b/>
          <w:color w:val="211D1E"/>
        </w:rPr>
        <w:t>LIKE TO FOCUS ON IN YOUR PROFESSIONAL DEVELOPMENT?</w:t>
      </w:r>
    </w:p>
    <w:p w14:paraId="289C6DAA" w14:textId="3E41F196" w:rsidR="00CC0779" w:rsidRPr="004F2978" w:rsidRDefault="00CC0779" w:rsidP="003A3EF8">
      <w:pPr>
        <w:spacing w:after="0" w:line="240" w:lineRule="auto"/>
        <w:ind w:left="720"/>
        <w:contextualSpacing/>
        <w:rPr>
          <w:rFonts w:ascii="Century Gothic" w:eastAsia="Times New Roman" w:hAnsi="Century Gothic" w:cs="Avenir Light"/>
          <w:b/>
          <w:color w:val="211D1E"/>
        </w:rPr>
      </w:pPr>
      <w:r w:rsidRPr="004F2978">
        <w:rPr>
          <w:rFonts w:ascii="Century Gothic" w:eastAsia="Times New Roman" w:hAnsi="Century Gothic" w:cs="Avenir Light"/>
          <w:b/>
          <w:color w:val="211D1E"/>
        </w:rPr>
        <w:t xml:space="preserve"> </w:t>
      </w:r>
    </w:p>
    <w:p w14:paraId="5A2B2112" w14:textId="77777777" w:rsidR="00966271" w:rsidRPr="004F2978" w:rsidRDefault="00966271" w:rsidP="003A3EF8">
      <w:pPr>
        <w:spacing w:after="0" w:line="240" w:lineRule="auto"/>
        <w:rPr>
          <w:rFonts w:ascii="Century Gothic" w:eastAsia="Times New Roman" w:hAnsi="Century Gothic" w:cs="Avenir Light"/>
          <w:color w:val="211D1E"/>
        </w:rPr>
      </w:pPr>
    </w:p>
    <w:p w14:paraId="43A0A8EC" w14:textId="1425F68C" w:rsidR="006504E3" w:rsidRPr="00BE11B8" w:rsidRDefault="006504E3" w:rsidP="003A3EF8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 w:cs="Avenir Light"/>
          <w:b/>
          <w:color w:val="211D1E"/>
        </w:rPr>
      </w:pPr>
      <w:r w:rsidRPr="004F2978">
        <w:rPr>
          <w:rFonts w:ascii="Century Gothic" w:eastAsia="Times New Roman" w:hAnsi="Century Gothic" w:cs="Times New Roman"/>
          <w:noProof/>
        </w:rPr>
        <mc:AlternateContent>
          <mc:Choice Requires="wps">
            <w:drawing>
              <wp:anchor distT="182880" distB="182880" distL="114300" distR="114300" simplePos="0" relativeHeight="251661312" behindDoc="1" locked="0" layoutInCell="1" allowOverlap="1" wp14:anchorId="5F6F1CB8" wp14:editId="44ADA678">
                <wp:simplePos x="0" y="0"/>
                <wp:positionH relativeFrom="margin">
                  <wp:posOffset>-3779520</wp:posOffset>
                </wp:positionH>
                <wp:positionV relativeFrom="margin">
                  <wp:posOffset>434340</wp:posOffset>
                </wp:positionV>
                <wp:extent cx="601980" cy="411480"/>
                <wp:effectExtent l="0" t="0" r="7620" b="7620"/>
                <wp:wrapTopAndBottom/>
                <wp:docPr id="4" name="Text Box 4" descr="Pull quote with accent 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A4E9CE" w14:textId="77777777" w:rsidR="006504E3" w:rsidRPr="005C49E6" w:rsidRDefault="006504E3" w:rsidP="006504E3">
                            <w:pPr>
                              <w:pBdr>
                                <w:left w:val="single" w:sz="4" w:space="5" w:color="5B9BD5"/>
                              </w:pBdr>
                              <w:spacing w:after="0" w:line="312" w:lineRule="auto"/>
                              <w:rPr>
                                <w:i/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6F1CB8" id="Text Box 4" o:spid="_x0000_s1027" type="#_x0000_t202" alt="Pull quote with accent bar" style="position:absolute;left:0;text-align:left;margin-left:-297.6pt;margin-top:34.2pt;width:47.4pt;height:32.4pt;z-index:-25165516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" filled="f" stroked="f" strokeweight=".5pt">
                <v:textbox inset="0,0,0,0">
                  <w:txbxContent>
                    <w:p w14:paraId="2DA4E9CE" w14:textId="77777777" w:rsidR="006504E3" w:rsidRPr="005C49E6" w:rsidRDefault="006504E3" w:rsidP="006504E3">
                      <w:pPr>
                        <w:pBdr>
                          <w:left w:val="single" w:sz="4" w:space="5" w:color="5B9BD5"/>
                        </w:pBdr>
                        <w:spacing w:after="0" w:line="312" w:lineRule="auto"/>
                        <w:rPr>
                          <w:i/>
                          <w:color w:val="404040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5434C" w:rsidRPr="004F2978">
        <w:rPr>
          <w:rFonts w:ascii="Century Gothic" w:eastAsia="Times New Roman" w:hAnsi="Century Gothic" w:cs="Times New Roman"/>
          <w:b/>
          <w:noProof/>
        </w:rPr>
        <w:t>WHAT PROFESSIONAL DEVELOPMENT ACTIVITIES HAVE YOU PARTICATED IN THE PAST</w:t>
      </w:r>
      <w:r w:rsidR="00331E30" w:rsidRPr="004F2978">
        <w:rPr>
          <w:rFonts w:ascii="Century Gothic" w:eastAsia="Times New Roman" w:hAnsi="Century Gothic" w:cs="Times New Roman"/>
          <w:b/>
          <w:noProof/>
        </w:rPr>
        <w:t xml:space="preserve"> AND </w:t>
      </w:r>
      <w:r w:rsidR="0035434C" w:rsidRPr="004F2978">
        <w:rPr>
          <w:rFonts w:ascii="Century Gothic" w:eastAsia="Times New Roman" w:hAnsi="Century Gothic" w:cs="Times New Roman"/>
          <w:b/>
          <w:noProof/>
        </w:rPr>
        <w:t>HOW HAVE THE SKILLS YOU BUILT FROM THOSE OPPORTUNITIES TRANSITIONED INTO IMPROVEMENTS IN YOUR ORGANIZATION</w:t>
      </w:r>
      <w:r w:rsidR="007C3199" w:rsidRPr="004F2978">
        <w:rPr>
          <w:rFonts w:ascii="Century Gothic" w:eastAsia="Times New Roman" w:hAnsi="Century Gothic" w:cs="Times New Roman"/>
          <w:b/>
          <w:noProof/>
        </w:rPr>
        <w:t xml:space="preserve"> AND DAY-TO-DAY WORK</w:t>
      </w:r>
      <w:r w:rsidR="0035434C" w:rsidRPr="004F2978">
        <w:rPr>
          <w:rFonts w:ascii="Century Gothic" w:eastAsia="Times New Roman" w:hAnsi="Century Gothic" w:cs="Times New Roman"/>
          <w:b/>
          <w:noProof/>
        </w:rPr>
        <w:t>?</w:t>
      </w:r>
    </w:p>
    <w:p w14:paraId="0F7010E9" w14:textId="77777777" w:rsidR="00A07353" w:rsidRPr="004F2978" w:rsidRDefault="00A07353" w:rsidP="003A3EF8">
      <w:pPr>
        <w:spacing w:after="0" w:line="240" w:lineRule="auto"/>
        <w:ind w:left="720"/>
        <w:contextualSpacing/>
        <w:rPr>
          <w:rFonts w:ascii="Century Gothic" w:eastAsia="Times New Roman" w:hAnsi="Century Gothic" w:cs="Avenir Light"/>
          <w:b/>
          <w:color w:val="211D1E"/>
        </w:rPr>
      </w:pPr>
    </w:p>
    <w:p w14:paraId="32782B01" w14:textId="77777777" w:rsidR="006504E3" w:rsidRPr="004F2978" w:rsidRDefault="006504E3" w:rsidP="003A3EF8">
      <w:pPr>
        <w:spacing w:after="0" w:line="240" w:lineRule="auto"/>
        <w:rPr>
          <w:rFonts w:ascii="Century Gothic" w:eastAsia="Times New Roman" w:hAnsi="Century Gothic" w:cs="Avenir Light"/>
          <w:b/>
          <w:color w:val="211D1E"/>
        </w:rPr>
      </w:pPr>
    </w:p>
    <w:p w14:paraId="471697DC" w14:textId="77777777" w:rsidR="006504E3" w:rsidRPr="004F2978" w:rsidRDefault="0035434C" w:rsidP="003A3EF8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 w:cs="Avenir Light"/>
          <w:b/>
          <w:color w:val="211D1E"/>
        </w:rPr>
      </w:pPr>
      <w:r w:rsidRPr="004F2978">
        <w:rPr>
          <w:rFonts w:ascii="Century Gothic" w:eastAsia="Times New Roman" w:hAnsi="Century Gothic" w:cs="Avenir Light"/>
          <w:b/>
          <w:color w:val="211D1E"/>
        </w:rPr>
        <w:t>HOW WOULD THIS OPPORTUNITY BENEFIT BOTH YOU P</w:t>
      </w:r>
      <w:r w:rsidR="007C3199" w:rsidRPr="004F2978">
        <w:rPr>
          <w:rFonts w:ascii="Century Gothic" w:eastAsia="Times New Roman" w:hAnsi="Century Gothic" w:cs="Avenir Light"/>
          <w:b/>
          <w:color w:val="211D1E"/>
        </w:rPr>
        <w:t>E</w:t>
      </w:r>
      <w:r w:rsidRPr="004F2978">
        <w:rPr>
          <w:rFonts w:ascii="Century Gothic" w:eastAsia="Times New Roman" w:hAnsi="Century Gothic" w:cs="Avenir Light"/>
          <w:b/>
          <w:color w:val="211D1E"/>
        </w:rPr>
        <w:t>RSONALLY AND YOUR ORGANIZATION</w:t>
      </w:r>
      <w:r w:rsidR="006504E3" w:rsidRPr="004F2978">
        <w:rPr>
          <w:rFonts w:ascii="Century Gothic" w:eastAsia="Times New Roman" w:hAnsi="Century Gothic" w:cs="Avenir Light"/>
          <w:b/>
          <w:color w:val="211D1E"/>
        </w:rPr>
        <w:t>?</w:t>
      </w:r>
    </w:p>
    <w:p w14:paraId="6EF8676A" w14:textId="6EFD74B7" w:rsidR="006504E3" w:rsidRDefault="006504E3" w:rsidP="003A3EF8">
      <w:pPr>
        <w:spacing w:after="0" w:line="240" w:lineRule="auto"/>
        <w:rPr>
          <w:rFonts w:ascii="Century Gothic" w:eastAsia="Times New Roman" w:hAnsi="Century Gothic" w:cs="Avenir Light"/>
          <w:color w:val="211D1E"/>
        </w:rPr>
      </w:pPr>
    </w:p>
    <w:p w14:paraId="0C73800D" w14:textId="77777777" w:rsidR="003A3EF8" w:rsidRPr="004F2978" w:rsidRDefault="003A3EF8" w:rsidP="003A3EF8">
      <w:pPr>
        <w:spacing w:after="0" w:line="240" w:lineRule="auto"/>
        <w:rPr>
          <w:rFonts w:ascii="Century Gothic" w:eastAsia="Times New Roman" w:hAnsi="Century Gothic" w:cs="Avenir Light"/>
          <w:color w:val="211D1E"/>
        </w:rPr>
      </w:pPr>
    </w:p>
    <w:p w14:paraId="4AA443BF" w14:textId="1E5C7AAB" w:rsidR="00CC0779" w:rsidRDefault="006504E3" w:rsidP="003A3EF8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 w:cs="Avenir Light"/>
          <w:b/>
          <w:color w:val="211D1E"/>
        </w:rPr>
      </w:pPr>
      <w:r w:rsidRPr="004F2978">
        <w:rPr>
          <w:rFonts w:ascii="Century Gothic" w:eastAsia="Times New Roman" w:hAnsi="Century Gothic" w:cs="Avenir Light"/>
          <w:b/>
          <w:color w:val="211D1E"/>
        </w:rPr>
        <w:t>HOW MANY YEARS HAVE YOU MANAGED</w:t>
      </w:r>
      <w:r w:rsidR="00CC0779" w:rsidRPr="004F2978">
        <w:rPr>
          <w:rFonts w:ascii="Century Gothic" w:eastAsia="Times New Roman" w:hAnsi="Century Gothic" w:cs="Avenir Light"/>
          <w:b/>
          <w:color w:val="211D1E"/>
        </w:rPr>
        <w:t xml:space="preserve"> A RURAL HEALTH CLINIC?</w:t>
      </w:r>
    </w:p>
    <w:p w14:paraId="5CDAC032" w14:textId="77777777" w:rsidR="00A07353" w:rsidRPr="004F2978" w:rsidRDefault="00A07353" w:rsidP="003A3EF8">
      <w:pPr>
        <w:spacing w:after="0" w:line="240" w:lineRule="auto"/>
        <w:ind w:left="720"/>
        <w:contextualSpacing/>
        <w:rPr>
          <w:rFonts w:ascii="Century Gothic" w:eastAsia="Times New Roman" w:hAnsi="Century Gothic" w:cs="Avenir Light"/>
          <w:b/>
          <w:color w:val="211D1E"/>
        </w:rPr>
      </w:pPr>
    </w:p>
    <w:p w14:paraId="7C6FAB0D" w14:textId="77777777" w:rsidR="00966271" w:rsidRPr="004F2978" w:rsidRDefault="00966271" w:rsidP="003A3EF8">
      <w:pPr>
        <w:spacing w:after="0" w:line="240" w:lineRule="auto"/>
        <w:contextualSpacing/>
        <w:rPr>
          <w:rFonts w:ascii="Century Gothic" w:eastAsia="Times New Roman" w:hAnsi="Century Gothic" w:cs="Avenir Light"/>
          <w:b/>
          <w:color w:val="211D1E"/>
        </w:rPr>
      </w:pPr>
    </w:p>
    <w:p w14:paraId="630218F7" w14:textId="1E482056" w:rsidR="007C3199" w:rsidRPr="004F2978" w:rsidRDefault="00CC0779" w:rsidP="003A3EF8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 w:cs="Avenir Light"/>
          <w:b/>
          <w:color w:val="211D1E"/>
        </w:rPr>
      </w:pPr>
      <w:r w:rsidRPr="004F2978">
        <w:rPr>
          <w:rFonts w:ascii="Century Gothic" w:eastAsia="Times New Roman" w:hAnsi="Century Gothic" w:cs="Avenir Light"/>
          <w:b/>
          <w:color w:val="211D1E"/>
        </w:rPr>
        <w:t>WHAT RHC INFORMATION WOULD</w:t>
      </w:r>
      <w:r w:rsidR="005D77FC" w:rsidRPr="004F2978">
        <w:rPr>
          <w:rFonts w:ascii="Century Gothic" w:eastAsia="Times New Roman" w:hAnsi="Century Gothic" w:cs="Avenir Light"/>
          <w:b/>
          <w:color w:val="211D1E"/>
        </w:rPr>
        <w:t xml:space="preserve"> YOU</w:t>
      </w:r>
      <w:r w:rsidRPr="004F2978">
        <w:rPr>
          <w:rFonts w:ascii="Century Gothic" w:eastAsia="Times New Roman" w:hAnsi="Century Gothic" w:cs="Avenir Light"/>
          <w:b/>
          <w:color w:val="211D1E"/>
        </w:rPr>
        <w:t xml:space="preserve"> LIKE TO LEARN MORE ABOUT?</w:t>
      </w:r>
      <w:r w:rsidRPr="004F2978">
        <w:rPr>
          <w:rFonts w:ascii="Century Gothic" w:eastAsia="Times New Roman" w:hAnsi="Century Gothic" w:cs="Avenir Light"/>
          <w:b/>
          <w:color w:val="211D1E"/>
        </w:rPr>
        <w:tab/>
      </w:r>
    </w:p>
    <w:p w14:paraId="6284B6B0" w14:textId="77777777" w:rsidR="007C3199" w:rsidRPr="004F2978" w:rsidRDefault="007C3199" w:rsidP="004E10A8">
      <w:pPr>
        <w:ind w:left="720"/>
        <w:contextualSpacing/>
        <w:rPr>
          <w:rFonts w:ascii="Century Gothic" w:eastAsia="Times New Roman" w:hAnsi="Century Gothic" w:cs="Avenir Light"/>
          <w:b/>
          <w:color w:val="211D1E"/>
        </w:rPr>
      </w:pPr>
    </w:p>
    <w:p w14:paraId="1CC35807" w14:textId="34C3B60C" w:rsidR="00D65767" w:rsidRPr="00331E30" w:rsidRDefault="007C3199" w:rsidP="004E10A8">
      <w:pPr>
        <w:ind w:left="360"/>
        <w:contextualSpacing/>
        <w:rPr>
          <w:rFonts w:ascii="Calibri" w:eastAsia="Times New Roman" w:hAnsi="Calibri" w:cs="Avenir Light"/>
          <w:b/>
          <w:color w:val="211D1E"/>
        </w:rPr>
      </w:pPr>
      <w:r w:rsidRPr="00331E30">
        <w:rPr>
          <w:rFonts w:ascii="Calibri" w:eastAsia="Times New Roman" w:hAnsi="Calibri" w:cs="Avenir Light"/>
          <w:b/>
          <w:color w:val="211D1E"/>
        </w:rPr>
        <w:t xml:space="preserve">By signing and submitting this application you acknowledge that if awarded, you will be required to participate in a variety of </w:t>
      </w:r>
      <w:r>
        <w:rPr>
          <w:rFonts w:ascii="Calibri" w:eastAsia="Times New Roman" w:hAnsi="Calibri" w:cs="Avenir Light"/>
          <w:b/>
          <w:color w:val="211D1E"/>
        </w:rPr>
        <w:t xml:space="preserve">resources and </w:t>
      </w:r>
      <w:r w:rsidRPr="00331E30">
        <w:rPr>
          <w:rFonts w:ascii="Calibri" w:eastAsia="Times New Roman" w:hAnsi="Calibri" w:cs="Avenir Light"/>
          <w:b/>
          <w:color w:val="211D1E"/>
        </w:rPr>
        <w:t xml:space="preserve">opportunities that are available to you via the OMGMA membership, </w:t>
      </w:r>
      <w:r>
        <w:rPr>
          <w:rFonts w:ascii="Calibri" w:eastAsia="Times New Roman" w:hAnsi="Calibri" w:cs="Avenir Light"/>
          <w:b/>
          <w:color w:val="211D1E"/>
        </w:rPr>
        <w:t>(</w:t>
      </w:r>
      <w:r w:rsidRPr="00331E30">
        <w:rPr>
          <w:rFonts w:ascii="Calibri" w:eastAsia="Times New Roman" w:hAnsi="Calibri" w:cs="Avenir Light"/>
          <w:b/>
          <w:color w:val="211D1E"/>
        </w:rPr>
        <w:t xml:space="preserve">i.e. free webinars, utilization of free resources, </w:t>
      </w:r>
      <w:r>
        <w:rPr>
          <w:rFonts w:ascii="Calibri" w:eastAsia="Times New Roman" w:hAnsi="Calibri" w:cs="Avenir Light"/>
          <w:b/>
          <w:color w:val="211D1E"/>
        </w:rPr>
        <w:t>Managers Time Out meetings,</w:t>
      </w:r>
      <w:r w:rsidR="00A07353">
        <w:rPr>
          <w:rFonts w:ascii="Calibri" w:eastAsia="Times New Roman" w:hAnsi="Calibri" w:cs="Avenir Light"/>
          <w:b/>
          <w:color w:val="211D1E"/>
        </w:rPr>
        <w:t xml:space="preserve"> and</w:t>
      </w:r>
      <w:r>
        <w:rPr>
          <w:rFonts w:ascii="Calibri" w:eastAsia="Times New Roman" w:hAnsi="Calibri" w:cs="Avenir Light"/>
          <w:b/>
          <w:color w:val="211D1E"/>
        </w:rPr>
        <w:t xml:space="preserve"> </w:t>
      </w:r>
      <w:r w:rsidRPr="00331E30">
        <w:rPr>
          <w:rFonts w:ascii="Calibri" w:eastAsia="Times New Roman" w:hAnsi="Calibri" w:cs="Avenir Light"/>
          <w:b/>
          <w:color w:val="211D1E"/>
        </w:rPr>
        <w:t xml:space="preserve">attend the Annual Conference in June </w:t>
      </w:r>
      <w:r w:rsidRPr="00331E30">
        <w:rPr>
          <w:rFonts w:ascii="Calibri" w:eastAsia="Times New Roman" w:hAnsi="Calibri" w:cs="Avenir Light"/>
          <w:b/>
          <w:color w:val="211D1E"/>
        </w:rPr>
        <w:lastRenderedPageBreak/>
        <w:t xml:space="preserve">2020). You agree to report back to ORH on </w:t>
      </w:r>
      <w:r w:rsidRPr="004E10A8">
        <w:rPr>
          <w:b/>
        </w:rPr>
        <w:t xml:space="preserve">best practices that </w:t>
      </w:r>
      <w:r>
        <w:rPr>
          <w:b/>
        </w:rPr>
        <w:t>you</w:t>
      </w:r>
      <w:r w:rsidRPr="004E10A8">
        <w:rPr>
          <w:b/>
        </w:rPr>
        <w:t xml:space="preserve"> learned throughout this opportunity and </w:t>
      </w:r>
      <w:r>
        <w:rPr>
          <w:b/>
        </w:rPr>
        <w:t>share</w:t>
      </w:r>
      <w:r w:rsidRPr="004E10A8">
        <w:rPr>
          <w:b/>
        </w:rPr>
        <w:t xml:space="preserve"> how </w:t>
      </w:r>
      <w:r>
        <w:rPr>
          <w:b/>
        </w:rPr>
        <w:t>you</w:t>
      </w:r>
      <w:r w:rsidRPr="004E10A8">
        <w:rPr>
          <w:b/>
        </w:rPr>
        <w:t xml:space="preserve"> executed </w:t>
      </w:r>
      <w:r>
        <w:rPr>
          <w:b/>
        </w:rPr>
        <w:t xml:space="preserve">this new knowledge </w:t>
      </w:r>
      <w:r w:rsidRPr="004E10A8">
        <w:rPr>
          <w:b/>
        </w:rPr>
        <w:t>into your</w:t>
      </w:r>
      <w:r w:rsidRPr="00331E30">
        <w:rPr>
          <w:b/>
        </w:rPr>
        <w:t xml:space="preserve"> work as a Practice M</w:t>
      </w:r>
      <w:r w:rsidRPr="004E10A8">
        <w:rPr>
          <w:b/>
        </w:rPr>
        <w:t>anager.</w:t>
      </w:r>
    </w:p>
    <w:p w14:paraId="69DB9A2D" w14:textId="77777777" w:rsidR="00CC0779" w:rsidRPr="00CC0779" w:rsidRDefault="00CC0779" w:rsidP="00BE11B8">
      <w:pPr>
        <w:ind w:left="360"/>
        <w:contextualSpacing/>
        <w:rPr>
          <w:rFonts w:ascii="Calibri" w:eastAsia="Times New Roman" w:hAnsi="Calibri" w:cs="Avenir Light"/>
          <w:b/>
          <w:color w:val="211D1E"/>
        </w:rPr>
      </w:pPr>
      <w:r w:rsidRPr="00CC0779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182880" distB="182880" distL="114300" distR="114300" simplePos="0" relativeHeight="251657216" behindDoc="1" locked="0" layoutInCell="1" allowOverlap="1" wp14:anchorId="5C99CBBB" wp14:editId="1329ABBD">
                <wp:simplePos x="0" y="0"/>
                <wp:positionH relativeFrom="margin">
                  <wp:posOffset>-4046220</wp:posOffset>
                </wp:positionH>
                <wp:positionV relativeFrom="margin">
                  <wp:posOffset>6629400</wp:posOffset>
                </wp:positionV>
                <wp:extent cx="1097280" cy="1996440"/>
                <wp:effectExtent l="0" t="0" r="7620" b="3810"/>
                <wp:wrapTopAndBottom/>
                <wp:docPr id="3" name="Text Box 3" descr="Pull quote with accent 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280" cy="1996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0FFE9C" w14:textId="77777777" w:rsidR="00CC0779" w:rsidRPr="005C49E6" w:rsidRDefault="00CC0779" w:rsidP="00CC0779">
                            <w:pPr>
                              <w:pBdr>
                                <w:left w:val="single" w:sz="4" w:space="6" w:color="5B9BD5"/>
                              </w:pBdr>
                              <w:spacing w:after="0" w:line="312" w:lineRule="auto"/>
                              <w:rPr>
                                <w:i/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99CBBB" id="Text Box 3" o:spid="_x0000_s1028" type="#_x0000_t202" alt="Pull quote with accent bar" style="position:absolute;left:0;text-align:left;margin-left:-318.6pt;margin-top:522pt;width:86.4pt;height:157.2pt;z-index:-25165926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" filled="f" stroked="f" strokeweight=".5pt">
                <v:textbox inset="0,0,0,0">
                  <w:txbxContent>
                    <w:p w14:paraId="600FFE9C" w14:textId="77777777" w:rsidR="00CC0779" w:rsidRPr="005C49E6" w:rsidRDefault="00CC0779" w:rsidP="00CC0779">
                      <w:pPr>
                        <w:pBdr>
                          <w:left w:val="single" w:sz="4" w:space="6" w:color="5B9BD5"/>
                        </w:pBdr>
                        <w:spacing w:after="0" w:line="312" w:lineRule="auto"/>
                        <w:rPr>
                          <w:i/>
                          <w:color w:val="404040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28B6B114" w14:textId="77777777" w:rsidR="00CC0779" w:rsidRPr="00CC0779" w:rsidRDefault="00CC0779" w:rsidP="00CC0779">
      <w:pPr>
        <w:spacing w:after="0" w:line="240" w:lineRule="auto"/>
        <w:ind w:firstLine="720"/>
        <w:rPr>
          <w:rFonts w:ascii="Calibri" w:eastAsia="Times New Roman" w:hAnsi="Calibri" w:cs="Avenir Light"/>
          <w:b/>
          <w:color w:val="211D1E"/>
        </w:rPr>
      </w:pPr>
      <w:r w:rsidRPr="00CC0779">
        <w:rPr>
          <w:rFonts w:ascii="Calibri" w:eastAsia="Times New Roman" w:hAnsi="Calibri" w:cs="Avenir Light"/>
          <w:b/>
          <w:color w:val="211D1E"/>
        </w:rPr>
        <w:t>_________________________________</w:t>
      </w:r>
      <w:r w:rsidR="006504E3">
        <w:rPr>
          <w:rFonts w:ascii="Calibri" w:eastAsia="Times New Roman" w:hAnsi="Calibri" w:cs="Avenir Light"/>
          <w:b/>
          <w:color w:val="211D1E"/>
        </w:rPr>
        <w:t>__</w:t>
      </w:r>
      <w:r w:rsidR="00BD710E">
        <w:rPr>
          <w:rFonts w:ascii="Calibri" w:eastAsia="Times New Roman" w:hAnsi="Calibri" w:cs="Avenir Light"/>
          <w:b/>
          <w:color w:val="211D1E"/>
        </w:rPr>
        <w:t>__________</w:t>
      </w:r>
      <w:r w:rsidRPr="00CC0779">
        <w:rPr>
          <w:rFonts w:ascii="Calibri" w:eastAsia="Times New Roman" w:hAnsi="Calibri" w:cs="Avenir Light"/>
          <w:b/>
          <w:color w:val="211D1E"/>
        </w:rPr>
        <w:tab/>
      </w:r>
      <w:r w:rsidRPr="00CC0779">
        <w:rPr>
          <w:rFonts w:ascii="Calibri" w:eastAsia="Times New Roman" w:hAnsi="Calibri" w:cs="Avenir Light"/>
          <w:b/>
          <w:color w:val="211D1E"/>
        </w:rPr>
        <w:tab/>
        <w:t>___________________________</w:t>
      </w:r>
    </w:p>
    <w:p w14:paraId="03B401FE" w14:textId="77777777" w:rsidR="00CC0779" w:rsidRPr="006504E3" w:rsidRDefault="006504E3" w:rsidP="00CC0779">
      <w:pPr>
        <w:spacing w:after="0" w:line="240" w:lineRule="auto"/>
        <w:ind w:firstLine="720"/>
        <w:rPr>
          <w:rFonts w:ascii="Century Gothic" w:eastAsia="Times New Roman" w:hAnsi="Century Gothic" w:cs="Avenir Light"/>
          <w:b/>
          <w:color w:val="211D1E"/>
          <w:sz w:val="24"/>
          <w:szCs w:val="24"/>
        </w:rPr>
      </w:pPr>
      <w:r>
        <w:rPr>
          <w:rFonts w:ascii="Century Gothic" w:eastAsia="Times New Roman" w:hAnsi="Century Gothic" w:cs="Avenir Light"/>
          <w:b/>
          <w:color w:val="211D1E"/>
          <w:sz w:val="24"/>
          <w:szCs w:val="24"/>
        </w:rPr>
        <w:t>Signature of Clinic Manager</w:t>
      </w:r>
      <w:r>
        <w:rPr>
          <w:rFonts w:ascii="Century Gothic" w:eastAsia="Times New Roman" w:hAnsi="Century Gothic" w:cs="Avenir Light"/>
          <w:b/>
          <w:color w:val="211D1E"/>
          <w:sz w:val="24"/>
          <w:szCs w:val="24"/>
        </w:rPr>
        <w:tab/>
      </w:r>
      <w:r w:rsidR="00CC0779" w:rsidRPr="006504E3">
        <w:rPr>
          <w:rFonts w:ascii="Century Gothic" w:eastAsia="Times New Roman" w:hAnsi="Century Gothic" w:cs="Avenir Light"/>
          <w:b/>
          <w:color w:val="211D1E"/>
          <w:sz w:val="24"/>
          <w:szCs w:val="24"/>
        </w:rPr>
        <w:tab/>
      </w:r>
      <w:r w:rsidR="00CC0779" w:rsidRPr="006504E3">
        <w:rPr>
          <w:rFonts w:ascii="Century Gothic" w:eastAsia="Times New Roman" w:hAnsi="Century Gothic" w:cs="Avenir Light"/>
          <w:b/>
          <w:color w:val="211D1E"/>
          <w:sz w:val="24"/>
          <w:szCs w:val="24"/>
        </w:rPr>
        <w:tab/>
      </w:r>
      <w:r w:rsidR="00BD710E">
        <w:rPr>
          <w:rFonts w:ascii="Century Gothic" w:eastAsia="Times New Roman" w:hAnsi="Century Gothic" w:cs="Avenir Light"/>
          <w:b/>
          <w:color w:val="211D1E"/>
          <w:sz w:val="24"/>
          <w:szCs w:val="24"/>
        </w:rPr>
        <w:tab/>
      </w:r>
      <w:r w:rsidR="00CC0779" w:rsidRPr="006504E3">
        <w:rPr>
          <w:rFonts w:ascii="Century Gothic" w:eastAsia="Times New Roman" w:hAnsi="Century Gothic" w:cs="Avenir Light"/>
          <w:b/>
          <w:color w:val="211D1E"/>
          <w:sz w:val="24"/>
          <w:szCs w:val="24"/>
        </w:rPr>
        <w:t>Date</w:t>
      </w:r>
    </w:p>
    <w:p w14:paraId="2BBD29D1" w14:textId="77777777" w:rsidR="00CC0779" w:rsidRPr="006504E3" w:rsidRDefault="00CC0779" w:rsidP="00CC0779">
      <w:pPr>
        <w:spacing w:after="0" w:line="240" w:lineRule="auto"/>
        <w:rPr>
          <w:rFonts w:ascii="Century Gothic" w:eastAsia="Times New Roman" w:hAnsi="Century Gothic" w:cs="Avenir Light"/>
          <w:b/>
          <w:color w:val="211D1E"/>
          <w:sz w:val="24"/>
          <w:szCs w:val="24"/>
        </w:rPr>
      </w:pPr>
    </w:p>
    <w:p w14:paraId="12FA07C7" w14:textId="77777777" w:rsidR="00CC0779" w:rsidRPr="00CC0779" w:rsidRDefault="00CC0779" w:rsidP="00CC0779">
      <w:pPr>
        <w:spacing w:after="0" w:line="240" w:lineRule="auto"/>
        <w:ind w:firstLine="720"/>
        <w:rPr>
          <w:rFonts w:ascii="Calibri" w:eastAsia="Times New Roman" w:hAnsi="Calibri" w:cs="Avenir Light"/>
          <w:b/>
          <w:color w:val="211D1E"/>
        </w:rPr>
      </w:pPr>
      <w:r w:rsidRPr="00CC0779">
        <w:rPr>
          <w:rFonts w:ascii="Calibri" w:eastAsia="Times New Roman" w:hAnsi="Calibri" w:cs="Avenir Light"/>
          <w:b/>
          <w:color w:val="211D1E"/>
        </w:rPr>
        <w:t>_________________________________</w:t>
      </w:r>
      <w:r w:rsidR="006504E3">
        <w:rPr>
          <w:rFonts w:ascii="Calibri" w:eastAsia="Times New Roman" w:hAnsi="Calibri" w:cs="Avenir Light"/>
          <w:b/>
          <w:color w:val="211D1E"/>
        </w:rPr>
        <w:t>__</w:t>
      </w:r>
      <w:r w:rsidR="00BD710E">
        <w:rPr>
          <w:rFonts w:ascii="Calibri" w:eastAsia="Times New Roman" w:hAnsi="Calibri" w:cs="Avenir Light"/>
          <w:b/>
          <w:color w:val="211D1E"/>
        </w:rPr>
        <w:t>__________</w:t>
      </w:r>
      <w:r w:rsidRPr="00CC0779">
        <w:rPr>
          <w:rFonts w:ascii="Calibri" w:eastAsia="Times New Roman" w:hAnsi="Calibri" w:cs="Avenir Light"/>
          <w:b/>
          <w:color w:val="211D1E"/>
        </w:rPr>
        <w:tab/>
      </w:r>
      <w:r w:rsidRPr="00CC0779">
        <w:rPr>
          <w:rFonts w:ascii="Calibri" w:eastAsia="Times New Roman" w:hAnsi="Calibri" w:cs="Avenir Light"/>
          <w:b/>
          <w:color w:val="211D1E"/>
        </w:rPr>
        <w:tab/>
        <w:t>____________________________</w:t>
      </w:r>
    </w:p>
    <w:p w14:paraId="1D091066" w14:textId="77777777" w:rsidR="00D5672D" w:rsidRDefault="006504E3" w:rsidP="006504E3">
      <w:pPr>
        <w:spacing w:after="0" w:line="240" w:lineRule="auto"/>
        <w:ind w:firstLine="720"/>
      </w:pPr>
      <w:r>
        <w:rPr>
          <w:rFonts w:ascii="Century Gothic" w:eastAsia="Times New Roman" w:hAnsi="Century Gothic" w:cs="Avenir Light"/>
          <w:b/>
          <w:color w:val="211D1E"/>
          <w:sz w:val="24"/>
          <w:szCs w:val="24"/>
        </w:rPr>
        <w:t xml:space="preserve">Signature of Executive or Director </w:t>
      </w:r>
      <w:r w:rsidR="00CC0779" w:rsidRPr="006504E3">
        <w:rPr>
          <w:rFonts w:ascii="Century Gothic" w:eastAsia="Times New Roman" w:hAnsi="Century Gothic" w:cs="Avenir Light"/>
          <w:b/>
          <w:color w:val="211D1E"/>
          <w:sz w:val="24"/>
          <w:szCs w:val="24"/>
        </w:rPr>
        <w:tab/>
      </w:r>
      <w:r w:rsidR="00CC0779" w:rsidRPr="006504E3">
        <w:rPr>
          <w:rFonts w:ascii="Century Gothic" w:eastAsia="Times New Roman" w:hAnsi="Century Gothic" w:cs="Avenir Light"/>
          <w:b/>
          <w:color w:val="211D1E"/>
          <w:sz w:val="24"/>
          <w:szCs w:val="24"/>
        </w:rPr>
        <w:tab/>
      </w:r>
      <w:r w:rsidR="00BD710E">
        <w:rPr>
          <w:rFonts w:ascii="Century Gothic" w:eastAsia="Times New Roman" w:hAnsi="Century Gothic" w:cs="Avenir Light"/>
          <w:b/>
          <w:color w:val="211D1E"/>
          <w:sz w:val="24"/>
          <w:szCs w:val="24"/>
        </w:rPr>
        <w:tab/>
      </w:r>
      <w:r w:rsidR="00CC0779" w:rsidRPr="006504E3">
        <w:rPr>
          <w:rFonts w:ascii="Century Gothic" w:eastAsia="Times New Roman" w:hAnsi="Century Gothic" w:cs="Avenir Light"/>
          <w:b/>
          <w:color w:val="211D1E"/>
          <w:sz w:val="24"/>
          <w:szCs w:val="24"/>
        </w:rPr>
        <w:t>Date</w:t>
      </w:r>
    </w:p>
    <w:sectPr w:rsidR="00D5672D" w:rsidSect="004F297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82B73" w16cid:durableId="2162EEB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ight">
    <w:altName w:val="Avenir Light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2D5C"/>
    <w:multiLevelType w:val="hybridMultilevel"/>
    <w:tmpl w:val="CEBEF1BA"/>
    <w:lvl w:ilvl="0" w:tplc="19A2CF3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A7182B"/>
    <w:multiLevelType w:val="hybridMultilevel"/>
    <w:tmpl w:val="ED9A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79"/>
    <w:rsid w:val="002E6E67"/>
    <w:rsid w:val="00331E30"/>
    <w:rsid w:val="0035434C"/>
    <w:rsid w:val="00367B4C"/>
    <w:rsid w:val="003A3EF8"/>
    <w:rsid w:val="004E10A8"/>
    <w:rsid w:val="004F2978"/>
    <w:rsid w:val="005D77FC"/>
    <w:rsid w:val="005E6CCB"/>
    <w:rsid w:val="005F530D"/>
    <w:rsid w:val="006504E3"/>
    <w:rsid w:val="007C3199"/>
    <w:rsid w:val="00966271"/>
    <w:rsid w:val="00A07353"/>
    <w:rsid w:val="00BD710E"/>
    <w:rsid w:val="00BE11B8"/>
    <w:rsid w:val="00BE2286"/>
    <w:rsid w:val="00CC0779"/>
    <w:rsid w:val="00D65767"/>
    <w:rsid w:val="00D71D71"/>
    <w:rsid w:val="00F125E1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5E99"/>
  <w15:chartTrackingRefBased/>
  <w15:docId w15:val="{4DD8CBA4-B5E8-47AB-A929-C3ABA046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4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E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1E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Rondyann Gerst</dc:creator>
  <cp:keywords/>
  <dc:description/>
  <cp:lastModifiedBy>Sarah Andersen</cp:lastModifiedBy>
  <cp:revision>2</cp:revision>
  <dcterms:created xsi:type="dcterms:W3CDTF">2019-11-01T20:46:00Z</dcterms:created>
  <dcterms:modified xsi:type="dcterms:W3CDTF">2019-11-01T20:46:00Z</dcterms:modified>
</cp:coreProperties>
</file>