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75" w:rsidRDefault="006D1F75" w:rsidP="006D1F75">
      <w:pPr>
        <w:tabs>
          <w:tab w:val="left" w:pos="2254"/>
          <w:tab w:val="center" w:pos="5400"/>
        </w:tabs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ab/>
      </w:r>
    </w:p>
    <w:p w:rsidR="00865D33" w:rsidRPr="003D476E" w:rsidRDefault="00184828" w:rsidP="003D476E">
      <w:pPr>
        <w:jc w:val="center"/>
        <w:rPr>
          <w:rFonts w:asciiTheme="minorHAnsi" w:hAnsiTheme="minorHAnsi"/>
          <w:b/>
          <w:sz w:val="24"/>
          <w:szCs w:val="24"/>
        </w:rPr>
      </w:pPr>
      <w:r w:rsidRPr="008C5F5B">
        <w:rPr>
          <w:rFonts w:asciiTheme="minorHAnsi" w:hAnsiTheme="minorHAnsi"/>
          <w:b/>
          <w:sz w:val="24"/>
          <w:szCs w:val="24"/>
        </w:rPr>
        <w:t>Biomedical Informatics</w:t>
      </w:r>
      <w:r w:rsidR="0011043F" w:rsidRPr="008C5F5B">
        <w:rPr>
          <w:rFonts w:asciiTheme="minorHAnsi" w:hAnsiTheme="minorHAnsi"/>
          <w:b/>
          <w:sz w:val="24"/>
          <w:szCs w:val="24"/>
        </w:rPr>
        <w:t xml:space="preserve"> </w:t>
      </w:r>
      <w:r w:rsidR="00B26EC1" w:rsidRPr="008C5F5B">
        <w:rPr>
          <w:rFonts w:asciiTheme="minorHAnsi" w:hAnsiTheme="minorHAnsi"/>
          <w:b/>
          <w:sz w:val="24"/>
          <w:szCs w:val="24"/>
        </w:rPr>
        <w:t>Master’s</w:t>
      </w:r>
      <w:r w:rsidRPr="008C5F5B">
        <w:rPr>
          <w:rFonts w:asciiTheme="minorHAnsi" w:hAnsiTheme="minorHAnsi"/>
          <w:b/>
          <w:sz w:val="24"/>
          <w:szCs w:val="24"/>
        </w:rPr>
        <w:t xml:space="preserve"> </w:t>
      </w:r>
      <w:r w:rsidR="00690C05">
        <w:rPr>
          <w:rFonts w:asciiTheme="minorHAnsi" w:hAnsiTheme="minorHAnsi"/>
          <w:b/>
          <w:sz w:val="24"/>
          <w:szCs w:val="24"/>
        </w:rPr>
        <w:t>BMI 590-</w:t>
      </w:r>
      <w:r w:rsidR="009B6CEA" w:rsidRPr="00731B34">
        <w:rPr>
          <w:rFonts w:asciiTheme="minorHAnsi" w:hAnsiTheme="minorHAnsi"/>
          <w:b/>
          <w:sz w:val="24"/>
          <w:szCs w:val="24"/>
        </w:rPr>
        <w:t>Capstone</w:t>
      </w:r>
      <w:r w:rsidR="00690C05">
        <w:rPr>
          <w:rFonts w:asciiTheme="minorHAnsi" w:hAnsiTheme="minorHAnsi"/>
          <w:b/>
          <w:sz w:val="24"/>
          <w:szCs w:val="24"/>
        </w:rPr>
        <w:t>:</w:t>
      </w:r>
      <w:r w:rsidRPr="008C5F5B">
        <w:rPr>
          <w:rFonts w:asciiTheme="minorHAnsi" w:hAnsiTheme="minorHAnsi"/>
          <w:b/>
          <w:sz w:val="24"/>
          <w:szCs w:val="24"/>
        </w:rPr>
        <w:t xml:space="preserve">Internship </w:t>
      </w:r>
      <w:r w:rsidR="00865D33" w:rsidRPr="008C5F5B">
        <w:rPr>
          <w:rFonts w:asciiTheme="minorHAnsi" w:hAnsiTheme="minorHAnsi"/>
          <w:b/>
          <w:sz w:val="24"/>
          <w:szCs w:val="24"/>
        </w:rPr>
        <w:t>Plan</w:t>
      </w:r>
    </w:p>
    <w:p w:rsidR="006C1F86" w:rsidRPr="008C5F5B" w:rsidRDefault="006C1F86" w:rsidP="00865D33">
      <w:pPr>
        <w:rPr>
          <w:rFonts w:asciiTheme="minorHAnsi" w:hAnsiTheme="minorHAnsi"/>
        </w:rPr>
      </w:pPr>
    </w:p>
    <w:p w:rsidR="00B63696" w:rsidRPr="001B1AB8" w:rsidRDefault="009270A6" w:rsidP="00B63696">
      <w:pPr>
        <w:rPr>
          <w:rFonts w:asciiTheme="minorHAnsi" w:hAnsiTheme="minorHAnsi"/>
          <w:sz w:val="22"/>
          <w:szCs w:val="22"/>
        </w:rPr>
      </w:pPr>
      <w:r w:rsidRPr="001B1AB8">
        <w:rPr>
          <w:rFonts w:asciiTheme="minorHAnsi" w:hAnsiTheme="minorHAnsi"/>
          <w:b/>
          <w:sz w:val="22"/>
          <w:szCs w:val="22"/>
        </w:rPr>
        <w:t xml:space="preserve">The </w:t>
      </w:r>
      <w:r w:rsidR="00690C05">
        <w:rPr>
          <w:rFonts w:asciiTheme="minorHAnsi" w:hAnsiTheme="minorHAnsi"/>
          <w:b/>
          <w:sz w:val="22"/>
          <w:szCs w:val="22"/>
        </w:rPr>
        <w:t>Capstone:</w:t>
      </w:r>
      <w:r w:rsidRPr="001B1AB8">
        <w:rPr>
          <w:rFonts w:asciiTheme="minorHAnsi" w:hAnsiTheme="minorHAnsi"/>
          <w:b/>
          <w:sz w:val="22"/>
          <w:szCs w:val="22"/>
        </w:rPr>
        <w:t>Internship Option</w:t>
      </w:r>
    </w:p>
    <w:p w:rsidR="00605F0D" w:rsidRPr="001B1AB8" w:rsidRDefault="00605F0D" w:rsidP="00B63696">
      <w:pPr>
        <w:rPr>
          <w:rFonts w:asciiTheme="minorHAnsi" w:hAnsiTheme="minorHAnsi"/>
          <w:sz w:val="22"/>
          <w:szCs w:val="22"/>
        </w:rPr>
      </w:pPr>
    </w:p>
    <w:p w:rsidR="003D476E" w:rsidRDefault="006751A5" w:rsidP="00731B34">
      <w:pPr>
        <w:spacing w:after="120"/>
        <w:rPr>
          <w:rFonts w:asciiTheme="minorHAnsi" w:hAnsiTheme="minorHAnsi"/>
          <w:sz w:val="22"/>
          <w:szCs w:val="22"/>
        </w:rPr>
      </w:pPr>
      <w:r w:rsidRPr="001B1AB8">
        <w:rPr>
          <w:rFonts w:asciiTheme="minorHAnsi" w:hAnsiTheme="minorHAnsi"/>
          <w:sz w:val="22"/>
          <w:szCs w:val="22"/>
        </w:rPr>
        <w:t xml:space="preserve">Six </w:t>
      </w:r>
      <w:r w:rsidR="00F85FDF">
        <w:rPr>
          <w:rFonts w:asciiTheme="minorHAnsi" w:hAnsiTheme="minorHAnsi"/>
          <w:sz w:val="22"/>
          <w:szCs w:val="22"/>
        </w:rPr>
        <w:t xml:space="preserve">(6) </w:t>
      </w:r>
      <w:r w:rsidRPr="001B1AB8">
        <w:rPr>
          <w:rFonts w:asciiTheme="minorHAnsi" w:hAnsiTheme="minorHAnsi"/>
          <w:sz w:val="22"/>
          <w:szCs w:val="22"/>
        </w:rPr>
        <w:t xml:space="preserve">credit hours of BMI </w:t>
      </w:r>
      <w:r w:rsidR="00A33876">
        <w:rPr>
          <w:rFonts w:asciiTheme="minorHAnsi" w:hAnsiTheme="minorHAnsi"/>
          <w:sz w:val="22"/>
          <w:szCs w:val="22"/>
        </w:rPr>
        <w:t xml:space="preserve">581 </w:t>
      </w:r>
      <w:r w:rsidR="003D476E">
        <w:rPr>
          <w:rFonts w:asciiTheme="minorHAnsi" w:hAnsiTheme="minorHAnsi"/>
          <w:sz w:val="22"/>
          <w:szCs w:val="22"/>
        </w:rPr>
        <w:t xml:space="preserve">Capstone </w:t>
      </w:r>
      <w:r w:rsidR="003D476E" w:rsidRPr="00690C05">
        <w:rPr>
          <w:rFonts w:asciiTheme="minorHAnsi" w:hAnsiTheme="minorHAnsi"/>
          <w:b/>
          <w:sz w:val="22"/>
          <w:szCs w:val="22"/>
        </w:rPr>
        <w:t>OR</w:t>
      </w:r>
      <w:r w:rsidR="00A33876">
        <w:rPr>
          <w:rFonts w:asciiTheme="minorHAnsi" w:hAnsiTheme="minorHAnsi"/>
          <w:sz w:val="22"/>
          <w:szCs w:val="22"/>
        </w:rPr>
        <w:t xml:space="preserve"> BMI </w:t>
      </w:r>
      <w:r w:rsidR="00B21485">
        <w:rPr>
          <w:rFonts w:asciiTheme="minorHAnsi" w:hAnsiTheme="minorHAnsi"/>
          <w:sz w:val="22"/>
          <w:szCs w:val="22"/>
        </w:rPr>
        <w:t>590</w:t>
      </w:r>
      <w:r w:rsidR="003D476E">
        <w:rPr>
          <w:rFonts w:asciiTheme="minorHAnsi" w:hAnsiTheme="minorHAnsi"/>
          <w:sz w:val="22"/>
          <w:szCs w:val="22"/>
        </w:rPr>
        <w:t xml:space="preserve">-Capstone:Internship </w:t>
      </w:r>
      <w:r w:rsidR="00267DBF" w:rsidRPr="001B1AB8">
        <w:rPr>
          <w:rFonts w:asciiTheme="minorHAnsi" w:hAnsiTheme="minorHAnsi"/>
          <w:sz w:val="22"/>
          <w:szCs w:val="22"/>
        </w:rPr>
        <w:t>are</w:t>
      </w:r>
      <w:r w:rsidR="00025762" w:rsidRPr="001B1AB8">
        <w:rPr>
          <w:rFonts w:asciiTheme="minorHAnsi" w:hAnsiTheme="minorHAnsi"/>
          <w:sz w:val="22"/>
          <w:szCs w:val="22"/>
        </w:rPr>
        <w:t xml:space="preserve"> requir</w:t>
      </w:r>
      <w:r w:rsidR="00605F0D" w:rsidRPr="001B1AB8">
        <w:rPr>
          <w:rFonts w:asciiTheme="minorHAnsi" w:hAnsiTheme="minorHAnsi"/>
          <w:sz w:val="22"/>
          <w:szCs w:val="22"/>
        </w:rPr>
        <w:t>ed of</w:t>
      </w:r>
      <w:r w:rsidR="007B2F5A">
        <w:rPr>
          <w:rFonts w:asciiTheme="minorHAnsi" w:hAnsiTheme="minorHAnsi"/>
          <w:sz w:val="22"/>
          <w:szCs w:val="22"/>
        </w:rPr>
        <w:t xml:space="preserve"> </w:t>
      </w:r>
      <w:r w:rsidR="003D476E">
        <w:rPr>
          <w:rFonts w:asciiTheme="minorHAnsi" w:hAnsiTheme="minorHAnsi"/>
          <w:sz w:val="22"/>
          <w:szCs w:val="22"/>
        </w:rPr>
        <w:t xml:space="preserve">MS Non-Thesis </w:t>
      </w:r>
      <w:r w:rsidR="003D1A57" w:rsidRPr="001B1AB8">
        <w:rPr>
          <w:rFonts w:asciiTheme="minorHAnsi" w:hAnsiTheme="minorHAnsi"/>
          <w:sz w:val="22"/>
          <w:szCs w:val="22"/>
        </w:rPr>
        <w:t>students</w:t>
      </w:r>
      <w:r w:rsidR="007B2F5A">
        <w:rPr>
          <w:rFonts w:asciiTheme="minorHAnsi" w:hAnsiTheme="minorHAnsi"/>
          <w:sz w:val="22"/>
          <w:szCs w:val="22"/>
        </w:rPr>
        <w:t xml:space="preserve"> in the </w:t>
      </w:r>
      <w:r w:rsidR="003D476E">
        <w:rPr>
          <w:rFonts w:asciiTheme="minorHAnsi" w:hAnsiTheme="minorHAnsi"/>
          <w:sz w:val="22"/>
          <w:szCs w:val="22"/>
        </w:rPr>
        <w:t xml:space="preserve">Health and </w:t>
      </w:r>
      <w:r w:rsidR="007B2F5A">
        <w:rPr>
          <w:rFonts w:asciiTheme="minorHAnsi" w:hAnsiTheme="minorHAnsi"/>
          <w:sz w:val="22"/>
          <w:szCs w:val="22"/>
        </w:rPr>
        <w:t xml:space="preserve">Clinical Informatics </w:t>
      </w:r>
      <w:r w:rsidR="003D476E">
        <w:rPr>
          <w:rFonts w:asciiTheme="minorHAnsi" w:hAnsiTheme="minorHAnsi"/>
          <w:sz w:val="22"/>
          <w:szCs w:val="22"/>
        </w:rPr>
        <w:t>program</w:t>
      </w:r>
      <w:r w:rsidR="00CD6723">
        <w:rPr>
          <w:rFonts w:asciiTheme="minorHAnsi" w:hAnsiTheme="minorHAnsi"/>
          <w:sz w:val="22"/>
          <w:szCs w:val="22"/>
        </w:rPr>
        <w:t xml:space="preserve">. </w:t>
      </w:r>
    </w:p>
    <w:p w:rsidR="003D476E" w:rsidRDefault="003D476E" w:rsidP="00731B34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Six </w:t>
      </w:r>
      <w:r w:rsidR="00F85FDF">
        <w:rPr>
          <w:rFonts w:asciiTheme="minorHAnsi" w:hAnsiTheme="minorHAnsi"/>
          <w:sz w:val="22"/>
          <w:szCs w:val="22"/>
        </w:rPr>
        <w:t xml:space="preserve">(6) </w:t>
      </w:r>
      <w:r>
        <w:rPr>
          <w:rFonts w:asciiTheme="minorHAnsi" w:hAnsiTheme="minorHAnsi"/>
          <w:sz w:val="22"/>
          <w:szCs w:val="22"/>
        </w:rPr>
        <w:t>credit hours of BMI 590-Capstone:Internship are required of MS Non-Thesis students in the Bioinformatics and Computational Biomedicine program (non-postdocs only).</w:t>
      </w:r>
    </w:p>
    <w:p w:rsidR="00605F0D" w:rsidRPr="001B1AB8" w:rsidRDefault="00184828" w:rsidP="00F85FDF">
      <w:pPr>
        <w:spacing w:after="120"/>
        <w:rPr>
          <w:rFonts w:asciiTheme="minorHAnsi" w:hAnsiTheme="minorHAnsi"/>
          <w:sz w:val="22"/>
          <w:szCs w:val="22"/>
        </w:rPr>
      </w:pPr>
      <w:r w:rsidRPr="001B1AB8">
        <w:rPr>
          <w:rFonts w:asciiTheme="minorHAnsi" w:hAnsiTheme="minorHAnsi"/>
          <w:sz w:val="22"/>
          <w:szCs w:val="22"/>
        </w:rPr>
        <w:t xml:space="preserve">Students may begin the </w:t>
      </w:r>
      <w:r w:rsidR="00F85FDF">
        <w:rPr>
          <w:rFonts w:asciiTheme="minorHAnsi" w:hAnsiTheme="minorHAnsi"/>
          <w:sz w:val="22"/>
          <w:szCs w:val="22"/>
        </w:rPr>
        <w:t>BMI 590-C</w:t>
      </w:r>
      <w:r w:rsidRPr="001B1AB8">
        <w:rPr>
          <w:rFonts w:asciiTheme="minorHAnsi" w:hAnsiTheme="minorHAnsi"/>
          <w:sz w:val="22"/>
          <w:szCs w:val="22"/>
        </w:rPr>
        <w:t>apstone</w:t>
      </w:r>
      <w:r w:rsidR="00F85FDF">
        <w:rPr>
          <w:rFonts w:asciiTheme="minorHAnsi" w:hAnsiTheme="minorHAnsi"/>
          <w:sz w:val="22"/>
          <w:szCs w:val="22"/>
        </w:rPr>
        <w:t>:Internship</w:t>
      </w:r>
      <w:r w:rsidRPr="001B1AB8">
        <w:rPr>
          <w:rFonts w:asciiTheme="minorHAnsi" w:hAnsiTheme="minorHAnsi"/>
          <w:sz w:val="22"/>
          <w:szCs w:val="22"/>
        </w:rPr>
        <w:t xml:space="preserve"> once they have completed 30 credit hours of coursework</w:t>
      </w:r>
      <w:r w:rsidR="006751A5" w:rsidRPr="001B1AB8">
        <w:rPr>
          <w:rFonts w:asciiTheme="minorHAnsi" w:hAnsiTheme="minorHAnsi"/>
          <w:sz w:val="22"/>
          <w:szCs w:val="22"/>
        </w:rPr>
        <w:t xml:space="preserve">. </w:t>
      </w:r>
    </w:p>
    <w:p w:rsidR="006751A5" w:rsidRPr="001B1AB8" w:rsidRDefault="006751A5" w:rsidP="006751A5">
      <w:pPr>
        <w:rPr>
          <w:rFonts w:asciiTheme="minorHAnsi" w:hAnsiTheme="minorHAnsi"/>
          <w:sz w:val="22"/>
          <w:szCs w:val="22"/>
        </w:rPr>
      </w:pPr>
      <w:r w:rsidRPr="001B1AB8">
        <w:rPr>
          <w:rFonts w:asciiTheme="minorHAnsi" w:hAnsiTheme="minorHAnsi"/>
          <w:sz w:val="22"/>
          <w:szCs w:val="22"/>
        </w:rPr>
        <w:t>This document outlines the</w:t>
      </w:r>
      <w:r w:rsidR="00F85FDF">
        <w:rPr>
          <w:rFonts w:asciiTheme="minorHAnsi" w:hAnsiTheme="minorHAnsi"/>
          <w:sz w:val="22"/>
          <w:szCs w:val="22"/>
        </w:rPr>
        <w:t xml:space="preserve"> format of the</w:t>
      </w:r>
      <w:r w:rsidRPr="001B1AB8">
        <w:rPr>
          <w:rFonts w:asciiTheme="minorHAnsi" w:hAnsiTheme="minorHAnsi"/>
          <w:sz w:val="22"/>
          <w:szCs w:val="22"/>
        </w:rPr>
        <w:t xml:space="preserve"> </w:t>
      </w:r>
      <w:r w:rsidR="00A33876" w:rsidRPr="00A33876">
        <w:rPr>
          <w:rFonts w:asciiTheme="minorHAnsi" w:hAnsiTheme="minorHAnsi"/>
          <w:b/>
          <w:sz w:val="22"/>
          <w:szCs w:val="22"/>
        </w:rPr>
        <w:t>BMI 590</w:t>
      </w:r>
      <w:r w:rsidR="00A33876">
        <w:rPr>
          <w:rFonts w:asciiTheme="minorHAnsi" w:hAnsiTheme="minorHAnsi"/>
          <w:sz w:val="22"/>
          <w:szCs w:val="22"/>
        </w:rPr>
        <w:t xml:space="preserve"> </w:t>
      </w:r>
      <w:r w:rsidR="00AF6DE2" w:rsidRPr="001B1AB8">
        <w:rPr>
          <w:rFonts w:asciiTheme="minorHAnsi" w:hAnsiTheme="minorHAnsi"/>
          <w:b/>
          <w:sz w:val="22"/>
          <w:szCs w:val="22"/>
        </w:rPr>
        <w:t>C</w:t>
      </w:r>
      <w:r w:rsidR="00F85FDF">
        <w:rPr>
          <w:rFonts w:asciiTheme="minorHAnsi" w:hAnsiTheme="minorHAnsi"/>
          <w:b/>
          <w:sz w:val="22"/>
          <w:szCs w:val="22"/>
        </w:rPr>
        <w:t>apstone:</w:t>
      </w:r>
      <w:r w:rsidR="00AF6DE2" w:rsidRPr="001B1AB8">
        <w:rPr>
          <w:rFonts w:asciiTheme="minorHAnsi" w:hAnsiTheme="minorHAnsi"/>
          <w:b/>
          <w:sz w:val="22"/>
          <w:szCs w:val="22"/>
        </w:rPr>
        <w:t>I</w:t>
      </w:r>
      <w:r w:rsidRPr="001B1AB8">
        <w:rPr>
          <w:rFonts w:asciiTheme="minorHAnsi" w:hAnsiTheme="minorHAnsi"/>
          <w:b/>
          <w:sz w:val="22"/>
          <w:szCs w:val="22"/>
        </w:rPr>
        <w:t>nternship</w:t>
      </w:r>
      <w:r w:rsidR="00F85FDF">
        <w:rPr>
          <w:rFonts w:asciiTheme="minorHAnsi" w:hAnsiTheme="minorHAnsi"/>
          <w:sz w:val="22"/>
          <w:szCs w:val="22"/>
        </w:rPr>
        <w:t>. The</w:t>
      </w:r>
      <w:r w:rsidRPr="001B1AB8">
        <w:rPr>
          <w:rFonts w:asciiTheme="minorHAnsi" w:hAnsiTheme="minorHAnsi"/>
          <w:sz w:val="22"/>
          <w:szCs w:val="22"/>
        </w:rPr>
        <w:t xml:space="preserve"> format consists of: </w:t>
      </w:r>
    </w:p>
    <w:p w:rsidR="006751A5" w:rsidRPr="001B1AB8" w:rsidRDefault="006751A5" w:rsidP="006751A5">
      <w:pPr>
        <w:rPr>
          <w:rFonts w:asciiTheme="minorHAnsi" w:hAnsiTheme="minorHAnsi"/>
          <w:sz w:val="22"/>
          <w:szCs w:val="22"/>
        </w:rPr>
      </w:pPr>
    </w:p>
    <w:p w:rsidR="00AC5976" w:rsidRPr="001B1AB8" w:rsidRDefault="00655B82" w:rsidP="00593CE3">
      <w:pPr>
        <w:pStyle w:val="ListParagraph"/>
        <w:numPr>
          <w:ilvl w:val="0"/>
          <w:numId w:val="28"/>
        </w:numPr>
        <w:spacing w:after="60"/>
        <w:ind w:left="749"/>
        <w:contextualSpacing w:val="0"/>
        <w:rPr>
          <w:rFonts w:asciiTheme="minorHAnsi" w:hAnsiTheme="minorHAnsi"/>
          <w:sz w:val="22"/>
          <w:szCs w:val="22"/>
        </w:rPr>
      </w:pPr>
      <w:r w:rsidRPr="001B1AB8">
        <w:rPr>
          <w:rFonts w:asciiTheme="minorHAnsi" w:hAnsiTheme="minorHAnsi"/>
          <w:sz w:val="22"/>
          <w:szCs w:val="22"/>
        </w:rPr>
        <w:t>T</w:t>
      </w:r>
      <w:r w:rsidR="006751A5" w:rsidRPr="001B1AB8">
        <w:rPr>
          <w:rFonts w:asciiTheme="minorHAnsi" w:hAnsiTheme="minorHAnsi"/>
          <w:sz w:val="22"/>
          <w:szCs w:val="22"/>
        </w:rPr>
        <w:t xml:space="preserve">wo terms of </w:t>
      </w:r>
      <w:r w:rsidR="00EA7A7E" w:rsidRPr="001B1AB8">
        <w:rPr>
          <w:rFonts w:asciiTheme="minorHAnsi" w:hAnsiTheme="minorHAnsi"/>
          <w:sz w:val="22"/>
          <w:szCs w:val="22"/>
        </w:rPr>
        <w:t xml:space="preserve">an </w:t>
      </w:r>
      <w:r w:rsidR="003D1A57" w:rsidRPr="001B1AB8">
        <w:rPr>
          <w:rFonts w:asciiTheme="minorHAnsi" w:hAnsiTheme="minorHAnsi"/>
          <w:sz w:val="22"/>
          <w:szCs w:val="22"/>
        </w:rPr>
        <w:t>approved internship</w:t>
      </w:r>
      <w:r w:rsidR="006751A5" w:rsidRPr="001B1AB8">
        <w:rPr>
          <w:rFonts w:asciiTheme="minorHAnsi" w:hAnsiTheme="minorHAnsi"/>
          <w:sz w:val="22"/>
          <w:szCs w:val="22"/>
        </w:rPr>
        <w:t xml:space="preserve"> (</w:t>
      </w:r>
      <w:r w:rsidR="00B20F23" w:rsidRPr="001B1AB8">
        <w:rPr>
          <w:rFonts w:asciiTheme="minorHAnsi" w:hAnsiTheme="minorHAnsi"/>
          <w:sz w:val="22"/>
          <w:szCs w:val="22"/>
        </w:rPr>
        <w:t xml:space="preserve">3 credits per term which translates to </w:t>
      </w:r>
      <w:r w:rsidR="006751A5" w:rsidRPr="001B1AB8">
        <w:rPr>
          <w:rFonts w:asciiTheme="minorHAnsi" w:hAnsiTheme="minorHAnsi"/>
          <w:sz w:val="22"/>
          <w:szCs w:val="22"/>
        </w:rPr>
        <w:t>9-12 hours per week</w:t>
      </w:r>
      <w:r w:rsidR="00B20F23" w:rsidRPr="001B1AB8">
        <w:rPr>
          <w:rFonts w:asciiTheme="minorHAnsi" w:hAnsiTheme="minorHAnsi"/>
          <w:sz w:val="22"/>
          <w:szCs w:val="22"/>
        </w:rPr>
        <w:t xml:space="preserve"> of work</w:t>
      </w:r>
      <w:r w:rsidR="00F85FDF">
        <w:rPr>
          <w:rFonts w:asciiTheme="minorHAnsi" w:hAnsiTheme="minorHAnsi"/>
          <w:sz w:val="22"/>
          <w:szCs w:val="22"/>
        </w:rPr>
        <w:t xml:space="preserve"> or approximately 100 hours per quarter),</w:t>
      </w:r>
      <w:r w:rsidR="0077132C" w:rsidRPr="001B1AB8">
        <w:rPr>
          <w:rFonts w:asciiTheme="minorHAnsi" w:hAnsiTheme="minorHAnsi"/>
          <w:sz w:val="22"/>
          <w:szCs w:val="22"/>
        </w:rPr>
        <w:t xml:space="preserve"> </w:t>
      </w:r>
    </w:p>
    <w:p w:rsidR="00AC5976" w:rsidRPr="001B1AB8" w:rsidRDefault="00655B82" w:rsidP="00593CE3">
      <w:pPr>
        <w:pStyle w:val="ListParagraph"/>
        <w:numPr>
          <w:ilvl w:val="0"/>
          <w:numId w:val="28"/>
        </w:numPr>
        <w:spacing w:after="60"/>
        <w:ind w:left="749"/>
        <w:contextualSpacing w:val="0"/>
        <w:rPr>
          <w:rFonts w:asciiTheme="minorHAnsi" w:hAnsiTheme="minorHAnsi"/>
          <w:sz w:val="22"/>
          <w:szCs w:val="22"/>
        </w:rPr>
      </w:pPr>
      <w:r w:rsidRPr="001B1AB8">
        <w:rPr>
          <w:rFonts w:asciiTheme="minorHAnsi" w:hAnsiTheme="minorHAnsi"/>
          <w:sz w:val="22"/>
          <w:szCs w:val="22"/>
        </w:rPr>
        <w:t>A</w:t>
      </w:r>
      <w:r w:rsidR="003D1A57" w:rsidRPr="001B1AB8">
        <w:rPr>
          <w:rFonts w:asciiTheme="minorHAnsi" w:hAnsiTheme="minorHAnsi"/>
          <w:sz w:val="22"/>
          <w:szCs w:val="22"/>
        </w:rPr>
        <w:t xml:space="preserve"> written </w:t>
      </w:r>
      <w:r w:rsidR="00F85FDF">
        <w:rPr>
          <w:rFonts w:asciiTheme="minorHAnsi" w:hAnsiTheme="minorHAnsi"/>
          <w:sz w:val="22"/>
          <w:szCs w:val="22"/>
        </w:rPr>
        <w:t>summary of the inte</w:t>
      </w:r>
      <w:r w:rsidR="00690C05">
        <w:rPr>
          <w:rFonts w:asciiTheme="minorHAnsi" w:hAnsiTheme="minorHAnsi"/>
          <w:sz w:val="22"/>
          <w:szCs w:val="22"/>
        </w:rPr>
        <w:t>rnship</w:t>
      </w:r>
      <w:r w:rsidR="006751A5" w:rsidRPr="001B1AB8">
        <w:rPr>
          <w:rFonts w:asciiTheme="minorHAnsi" w:hAnsiTheme="minorHAnsi"/>
          <w:sz w:val="22"/>
          <w:szCs w:val="22"/>
        </w:rPr>
        <w:t xml:space="preserve"> 10-15 pages </w:t>
      </w:r>
      <w:r w:rsidR="00F85FDF">
        <w:rPr>
          <w:rFonts w:asciiTheme="minorHAnsi" w:hAnsiTheme="minorHAnsi"/>
          <w:sz w:val="22"/>
          <w:szCs w:val="22"/>
        </w:rPr>
        <w:t>in length</w:t>
      </w:r>
      <w:r w:rsidR="008C3940" w:rsidRPr="001B1AB8">
        <w:rPr>
          <w:rFonts w:asciiTheme="minorHAnsi" w:hAnsiTheme="minorHAnsi"/>
          <w:sz w:val="22"/>
          <w:szCs w:val="22"/>
        </w:rPr>
        <w:t>, and</w:t>
      </w:r>
      <w:r w:rsidR="006751A5" w:rsidRPr="001B1AB8">
        <w:rPr>
          <w:rFonts w:asciiTheme="minorHAnsi" w:hAnsiTheme="minorHAnsi"/>
          <w:sz w:val="22"/>
          <w:szCs w:val="22"/>
        </w:rPr>
        <w:t>,</w:t>
      </w:r>
    </w:p>
    <w:p w:rsidR="006751A5" w:rsidRPr="001B1AB8" w:rsidRDefault="00655B82" w:rsidP="00593CE3">
      <w:pPr>
        <w:pStyle w:val="ListParagraph"/>
        <w:numPr>
          <w:ilvl w:val="0"/>
          <w:numId w:val="28"/>
        </w:numPr>
        <w:spacing w:after="60"/>
        <w:ind w:left="749"/>
        <w:contextualSpacing w:val="0"/>
        <w:rPr>
          <w:rFonts w:asciiTheme="minorHAnsi" w:hAnsiTheme="minorHAnsi"/>
          <w:sz w:val="22"/>
          <w:szCs w:val="22"/>
        </w:rPr>
      </w:pPr>
      <w:r w:rsidRPr="001B1AB8">
        <w:rPr>
          <w:rFonts w:asciiTheme="minorHAnsi" w:hAnsiTheme="minorHAnsi"/>
          <w:sz w:val="22"/>
          <w:szCs w:val="22"/>
        </w:rPr>
        <w:t>A</w:t>
      </w:r>
      <w:r w:rsidR="008C3940" w:rsidRPr="001B1AB8">
        <w:rPr>
          <w:rFonts w:asciiTheme="minorHAnsi" w:hAnsiTheme="minorHAnsi"/>
          <w:sz w:val="22"/>
          <w:szCs w:val="22"/>
        </w:rPr>
        <w:t xml:space="preserve"> </w:t>
      </w:r>
      <w:r w:rsidR="00F85FDF">
        <w:rPr>
          <w:rFonts w:asciiTheme="minorHAnsi" w:hAnsiTheme="minorHAnsi"/>
          <w:sz w:val="22"/>
          <w:szCs w:val="22"/>
        </w:rPr>
        <w:t>15</w:t>
      </w:r>
      <w:r w:rsidR="006A0509" w:rsidRPr="001B1AB8">
        <w:rPr>
          <w:rFonts w:asciiTheme="minorHAnsi" w:hAnsiTheme="minorHAnsi"/>
          <w:sz w:val="22"/>
          <w:szCs w:val="22"/>
        </w:rPr>
        <w:t xml:space="preserve">-minute </w:t>
      </w:r>
      <w:r w:rsidR="008C3940" w:rsidRPr="001B1AB8">
        <w:rPr>
          <w:rFonts w:asciiTheme="minorHAnsi" w:hAnsiTheme="minorHAnsi"/>
          <w:sz w:val="22"/>
          <w:szCs w:val="22"/>
        </w:rPr>
        <w:t>presentation</w:t>
      </w:r>
      <w:r w:rsidR="00F85FDF">
        <w:rPr>
          <w:rFonts w:asciiTheme="minorHAnsi" w:hAnsiTheme="minorHAnsi"/>
          <w:sz w:val="22"/>
          <w:szCs w:val="22"/>
        </w:rPr>
        <w:t xml:space="preserve"> followed by 5 minutes of q</w:t>
      </w:r>
      <w:r w:rsidR="00690C05">
        <w:rPr>
          <w:rFonts w:asciiTheme="minorHAnsi" w:hAnsiTheme="minorHAnsi"/>
          <w:sz w:val="22"/>
          <w:szCs w:val="22"/>
        </w:rPr>
        <w:t>uestion and a</w:t>
      </w:r>
      <w:r w:rsidR="00F85FDF">
        <w:rPr>
          <w:rFonts w:asciiTheme="minorHAnsi" w:hAnsiTheme="minorHAnsi"/>
          <w:sz w:val="22"/>
          <w:szCs w:val="22"/>
        </w:rPr>
        <w:t>nswer</w:t>
      </w:r>
      <w:r w:rsidR="00871B13" w:rsidRPr="001B1AB8">
        <w:rPr>
          <w:rFonts w:asciiTheme="minorHAnsi" w:hAnsiTheme="minorHAnsi"/>
          <w:sz w:val="22"/>
          <w:szCs w:val="22"/>
        </w:rPr>
        <w:t xml:space="preserve"> </w:t>
      </w:r>
      <w:r w:rsidR="001B7406" w:rsidRPr="001B1AB8">
        <w:rPr>
          <w:rFonts w:asciiTheme="minorHAnsi" w:hAnsiTheme="minorHAnsi"/>
          <w:sz w:val="22"/>
          <w:szCs w:val="22"/>
        </w:rPr>
        <w:t>at the DMICE Informatics Conference</w:t>
      </w:r>
      <w:r w:rsidR="003A11F2" w:rsidRPr="001B1AB8">
        <w:rPr>
          <w:rFonts w:asciiTheme="minorHAnsi" w:hAnsiTheme="minorHAnsi"/>
          <w:sz w:val="22"/>
          <w:szCs w:val="22"/>
        </w:rPr>
        <w:t xml:space="preserve"> </w:t>
      </w:r>
      <w:r w:rsidR="00871B13" w:rsidRPr="001B1AB8">
        <w:rPr>
          <w:rFonts w:asciiTheme="minorHAnsi" w:hAnsiTheme="minorHAnsi"/>
          <w:sz w:val="22"/>
          <w:szCs w:val="22"/>
        </w:rPr>
        <w:t>(</w:t>
      </w:r>
      <w:r w:rsidR="00F85FDF">
        <w:rPr>
          <w:rFonts w:asciiTheme="minorHAnsi" w:hAnsiTheme="minorHAnsi"/>
          <w:sz w:val="22"/>
          <w:szCs w:val="22"/>
        </w:rPr>
        <w:t>in-person</w:t>
      </w:r>
      <w:r w:rsidR="00871B13" w:rsidRPr="001B1AB8">
        <w:rPr>
          <w:rFonts w:asciiTheme="minorHAnsi" w:hAnsiTheme="minorHAnsi"/>
          <w:sz w:val="22"/>
          <w:szCs w:val="22"/>
        </w:rPr>
        <w:t xml:space="preserve"> or</w:t>
      </w:r>
      <w:r w:rsidR="003A11F2" w:rsidRPr="001B1AB8">
        <w:rPr>
          <w:rFonts w:asciiTheme="minorHAnsi" w:hAnsiTheme="minorHAnsi"/>
          <w:sz w:val="22"/>
          <w:szCs w:val="22"/>
        </w:rPr>
        <w:t xml:space="preserve"> </w:t>
      </w:r>
      <w:r w:rsidR="00871B13" w:rsidRPr="001B1AB8">
        <w:rPr>
          <w:rFonts w:asciiTheme="minorHAnsi" w:hAnsiTheme="minorHAnsi"/>
          <w:sz w:val="22"/>
          <w:szCs w:val="22"/>
        </w:rPr>
        <w:t>remotely</w:t>
      </w:r>
      <w:r w:rsidR="00F85FDF">
        <w:rPr>
          <w:rFonts w:asciiTheme="minorHAnsi" w:hAnsiTheme="minorHAnsi"/>
          <w:sz w:val="22"/>
          <w:szCs w:val="22"/>
        </w:rPr>
        <w:t>)</w:t>
      </w:r>
      <w:r w:rsidR="003D1A57" w:rsidRPr="001B1AB8">
        <w:rPr>
          <w:rFonts w:asciiTheme="minorHAnsi" w:hAnsiTheme="minorHAnsi"/>
          <w:sz w:val="22"/>
          <w:szCs w:val="22"/>
        </w:rPr>
        <w:t xml:space="preserve">.   </w:t>
      </w:r>
    </w:p>
    <w:p w:rsidR="006D1F75" w:rsidRPr="001B1AB8" w:rsidRDefault="006D1F75" w:rsidP="00AF6DE2">
      <w:pPr>
        <w:rPr>
          <w:rFonts w:ascii="Calibri" w:hAnsi="Calibri"/>
          <w:b/>
          <w:sz w:val="22"/>
          <w:szCs w:val="22"/>
        </w:rPr>
      </w:pPr>
    </w:p>
    <w:p w:rsidR="00B20F23" w:rsidRPr="001B1AB8" w:rsidRDefault="00B20F23" w:rsidP="00B20F23">
      <w:pPr>
        <w:rPr>
          <w:rFonts w:ascii="Calibri" w:hAnsi="Calibri"/>
          <w:b/>
          <w:sz w:val="22"/>
          <w:szCs w:val="22"/>
        </w:rPr>
      </w:pPr>
      <w:r w:rsidRPr="001B1AB8">
        <w:rPr>
          <w:rFonts w:ascii="Calibri" w:hAnsi="Calibri"/>
          <w:b/>
          <w:sz w:val="22"/>
          <w:szCs w:val="22"/>
        </w:rPr>
        <w:t>Structure &amp; Process</w:t>
      </w:r>
    </w:p>
    <w:p w:rsidR="00B20F23" w:rsidRPr="001B1AB8" w:rsidRDefault="00B20F23" w:rsidP="00B20F23">
      <w:pPr>
        <w:rPr>
          <w:rFonts w:asciiTheme="minorHAnsi" w:hAnsiTheme="minorHAnsi"/>
          <w:sz w:val="22"/>
          <w:szCs w:val="22"/>
        </w:rPr>
      </w:pPr>
    </w:p>
    <w:p w:rsidR="00B20F23" w:rsidRPr="001B1AB8" w:rsidRDefault="00B20F23" w:rsidP="00E0265E">
      <w:pPr>
        <w:rPr>
          <w:rFonts w:asciiTheme="minorHAnsi" w:hAnsiTheme="minorHAnsi"/>
          <w:sz w:val="22"/>
          <w:szCs w:val="22"/>
        </w:rPr>
      </w:pPr>
      <w:r w:rsidRPr="001B1AB8">
        <w:rPr>
          <w:rFonts w:asciiTheme="minorHAnsi" w:hAnsiTheme="minorHAnsi"/>
          <w:sz w:val="22"/>
          <w:szCs w:val="22"/>
        </w:rPr>
        <w:t xml:space="preserve">In partnership with the OHSU Department of Medical Informatics, external </w:t>
      </w:r>
      <w:r w:rsidR="00AB094C" w:rsidRPr="001B1AB8">
        <w:rPr>
          <w:rFonts w:asciiTheme="minorHAnsi" w:hAnsiTheme="minorHAnsi"/>
          <w:sz w:val="22"/>
          <w:szCs w:val="22"/>
        </w:rPr>
        <w:t>S</w:t>
      </w:r>
      <w:r w:rsidRPr="001B1AB8">
        <w:rPr>
          <w:rFonts w:asciiTheme="minorHAnsi" w:hAnsiTheme="minorHAnsi"/>
          <w:sz w:val="22"/>
          <w:szCs w:val="22"/>
        </w:rPr>
        <w:t xml:space="preserve">ponsoring </w:t>
      </w:r>
      <w:r w:rsidR="00AB094C" w:rsidRPr="001B1AB8">
        <w:rPr>
          <w:rFonts w:asciiTheme="minorHAnsi" w:hAnsiTheme="minorHAnsi"/>
          <w:sz w:val="22"/>
          <w:szCs w:val="22"/>
        </w:rPr>
        <w:t>O</w:t>
      </w:r>
      <w:r w:rsidRPr="001B1AB8">
        <w:rPr>
          <w:rFonts w:asciiTheme="minorHAnsi" w:hAnsiTheme="minorHAnsi"/>
          <w:sz w:val="22"/>
          <w:szCs w:val="22"/>
        </w:rPr>
        <w:t xml:space="preserve">rganizations will provide structured </w:t>
      </w:r>
      <w:r w:rsidR="00AF6DE2" w:rsidRPr="001B1AB8">
        <w:rPr>
          <w:rFonts w:asciiTheme="minorHAnsi" w:hAnsiTheme="minorHAnsi"/>
          <w:sz w:val="22"/>
          <w:szCs w:val="22"/>
        </w:rPr>
        <w:t>Capstone</w:t>
      </w:r>
      <w:r w:rsidR="00690C05">
        <w:rPr>
          <w:rFonts w:asciiTheme="minorHAnsi" w:hAnsiTheme="minorHAnsi"/>
          <w:sz w:val="22"/>
          <w:szCs w:val="22"/>
        </w:rPr>
        <w:t>:</w:t>
      </w:r>
      <w:r w:rsidR="00AF6DE2" w:rsidRPr="001B1AB8">
        <w:rPr>
          <w:rFonts w:asciiTheme="minorHAnsi" w:hAnsiTheme="minorHAnsi"/>
          <w:sz w:val="22"/>
          <w:szCs w:val="22"/>
        </w:rPr>
        <w:t>Internship</w:t>
      </w:r>
      <w:r w:rsidRPr="001B1AB8">
        <w:rPr>
          <w:rFonts w:asciiTheme="minorHAnsi" w:hAnsiTheme="minorHAnsi"/>
          <w:sz w:val="22"/>
          <w:szCs w:val="22"/>
        </w:rPr>
        <w:t xml:space="preserve"> experiences for medical informatics students to </w:t>
      </w:r>
      <w:r w:rsidR="00B26D7F" w:rsidRPr="001B1AB8">
        <w:rPr>
          <w:rFonts w:asciiTheme="minorHAnsi" w:hAnsiTheme="minorHAnsi"/>
          <w:sz w:val="22"/>
          <w:szCs w:val="22"/>
        </w:rPr>
        <w:t>work on</w:t>
      </w:r>
      <w:r w:rsidRPr="001B1AB8">
        <w:rPr>
          <w:rFonts w:asciiTheme="minorHAnsi" w:hAnsiTheme="minorHAnsi"/>
          <w:sz w:val="22"/>
          <w:szCs w:val="22"/>
        </w:rPr>
        <w:t xml:space="preserve"> current projects.  This program will provide benefits to the Sponsoring Organization, the students, and </w:t>
      </w:r>
      <w:r w:rsidR="00AB094C" w:rsidRPr="001B1AB8">
        <w:rPr>
          <w:rFonts w:asciiTheme="minorHAnsi" w:hAnsiTheme="minorHAnsi"/>
          <w:sz w:val="22"/>
          <w:szCs w:val="22"/>
        </w:rPr>
        <w:t>their</w:t>
      </w:r>
      <w:r w:rsidRPr="001B1AB8">
        <w:rPr>
          <w:rFonts w:asciiTheme="minorHAnsi" w:hAnsiTheme="minorHAnsi"/>
          <w:sz w:val="22"/>
          <w:szCs w:val="22"/>
        </w:rPr>
        <w:t xml:space="preserve"> state’s workforce in a variety of ways.  The </w:t>
      </w:r>
      <w:r w:rsidR="00AF6DE2" w:rsidRPr="001B1AB8">
        <w:rPr>
          <w:rFonts w:asciiTheme="minorHAnsi" w:hAnsiTheme="minorHAnsi"/>
          <w:sz w:val="22"/>
          <w:szCs w:val="22"/>
        </w:rPr>
        <w:t>Capstone</w:t>
      </w:r>
      <w:r w:rsidR="00690C05">
        <w:rPr>
          <w:rFonts w:asciiTheme="minorHAnsi" w:hAnsiTheme="minorHAnsi"/>
          <w:sz w:val="22"/>
          <w:szCs w:val="22"/>
        </w:rPr>
        <w:t>:</w:t>
      </w:r>
      <w:r w:rsidR="00AF6DE2" w:rsidRPr="001B1AB8">
        <w:rPr>
          <w:rFonts w:asciiTheme="minorHAnsi" w:hAnsiTheme="minorHAnsi"/>
          <w:sz w:val="22"/>
          <w:szCs w:val="22"/>
        </w:rPr>
        <w:t>Internship</w:t>
      </w:r>
      <w:r w:rsidR="0026669E" w:rsidRPr="001B1AB8">
        <w:rPr>
          <w:rFonts w:asciiTheme="minorHAnsi" w:hAnsiTheme="minorHAnsi"/>
          <w:sz w:val="22"/>
          <w:szCs w:val="22"/>
        </w:rPr>
        <w:t xml:space="preserve"> </w:t>
      </w:r>
      <w:r w:rsidRPr="001B1AB8">
        <w:rPr>
          <w:rFonts w:asciiTheme="minorHAnsi" w:hAnsiTheme="minorHAnsi"/>
          <w:sz w:val="22"/>
          <w:szCs w:val="22"/>
        </w:rPr>
        <w:t>will bring together theory, application, and current practice.</w:t>
      </w:r>
    </w:p>
    <w:p w:rsidR="006D1F75" w:rsidRPr="001B1AB8" w:rsidRDefault="006D1F75" w:rsidP="00E0265E">
      <w:pPr>
        <w:rPr>
          <w:rFonts w:ascii="Calibri" w:hAnsi="Calibri"/>
          <w:b/>
          <w:sz w:val="22"/>
          <w:szCs w:val="22"/>
        </w:rPr>
      </w:pPr>
    </w:p>
    <w:p w:rsidR="00A27CF9" w:rsidRPr="001B1AB8" w:rsidRDefault="00A27CF9" w:rsidP="00A27CF9">
      <w:pPr>
        <w:rPr>
          <w:rFonts w:ascii="Calibri" w:hAnsi="Calibri"/>
          <w:b/>
          <w:sz w:val="22"/>
          <w:szCs w:val="22"/>
        </w:rPr>
      </w:pPr>
      <w:r w:rsidRPr="001B1AB8">
        <w:rPr>
          <w:rFonts w:ascii="Calibri" w:hAnsi="Calibri"/>
          <w:b/>
          <w:sz w:val="22"/>
          <w:szCs w:val="22"/>
        </w:rPr>
        <w:t xml:space="preserve">Securing </w:t>
      </w:r>
      <w:r w:rsidR="00366EA7" w:rsidRPr="001B1AB8">
        <w:rPr>
          <w:rFonts w:ascii="Calibri" w:hAnsi="Calibri"/>
          <w:b/>
          <w:sz w:val="22"/>
          <w:szCs w:val="22"/>
        </w:rPr>
        <w:t>a</w:t>
      </w:r>
      <w:r w:rsidRPr="001B1AB8">
        <w:rPr>
          <w:rFonts w:ascii="Calibri" w:hAnsi="Calibri"/>
          <w:b/>
          <w:sz w:val="22"/>
          <w:szCs w:val="22"/>
        </w:rPr>
        <w:t xml:space="preserve"> </w:t>
      </w:r>
      <w:r w:rsidR="009B6CEA" w:rsidRPr="001B1AB8">
        <w:rPr>
          <w:rFonts w:ascii="Calibri" w:hAnsi="Calibri"/>
          <w:b/>
          <w:sz w:val="22"/>
          <w:szCs w:val="22"/>
        </w:rPr>
        <w:t>Capstone</w:t>
      </w:r>
      <w:r w:rsidR="00690C05">
        <w:rPr>
          <w:rFonts w:ascii="Calibri" w:hAnsi="Calibri"/>
          <w:b/>
          <w:sz w:val="22"/>
          <w:szCs w:val="22"/>
        </w:rPr>
        <w:t>:</w:t>
      </w:r>
      <w:r w:rsidR="00655B82" w:rsidRPr="001B1AB8">
        <w:rPr>
          <w:rFonts w:ascii="Calibri" w:hAnsi="Calibri"/>
          <w:b/>
          <w:sz w:val="22"/>
          <w:szCs w:val="22"/>
        </w:rPr>
        <w:t>Internship</w:t>
      </w:r>
    </w:p>
    <w:p w:rsidR="006C1F86" w:rsidRPr="001B1AB8" w:rsidRDefault="006C1F86" w:rsidP="00A27CF9">
      <w:pPr>
        <w:rPr>
          <w:rFonts w:ascii="Calibri" w:hAnsi="Calibri"/>
          <w:b/>
          <w:sz w:val="22"/>
          <w:szCs w:val="22"/>
          <w:u w:val="single"/>
        </w:rPr>
      </w:pPr>
    </w:p>
    <w:p w:rsidR="00A16592" w:rsidRPr="001B1AB8" w:rsidRDefault="00B63696" w:rsidP="006C1F86">
      <w:pPr>
        <w:spacing w:after="12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b/>
          <w:sz w:val="22"/>
          <w:szCs w:val="22"/>
        </w:rPr>
        <w:t xml:space="preserve">Interest Form: </w:t>
      </w:r>
      <w:r w:rsidR="00E0265E" w:rsidRPr="001B1AB8">
        <w:rPr>
          <w:rFonts w:ascii="Calibri" w:hAnsi="Calibri"/>
          <w:sz w:val="22"/>
          <w:szCs w:val="22"/>
        </w:rPr>
        <w:t xml:space="preserve">Interested students will </w:t>
      </w:r>
      <w:r w:rsidR="00824EF6" w:rsidRPr="001B1AB8">
        <w:rPr>
          <w:rFonts w:ascii="Calibri" w:hAnsi="Calibri"/>
          <w:sz w:val="22"/>
          <w:szCs w:val="22"/>
        </w:rPr>
        <w:t>complete</w:t>
      </w:r>
      <w:r w:rsidR="00E0265E" w:rsidRPr="001B1AB8">
        <w:rPr>
          <w:rFonts w:ascii="Calibri" w:hAnsi="Calibri"/>
          <w:sz w:val="22"/>
          <w:szCs w:val="22"/>
        </w:rPr>
        <w:t xml:space="preserve"> a </w:t>
      </w:r>
      <w:r w:rsidR="00707C06" w:rsidRPr="001B1AB8">
        <w:rPr>
          <w:rFonts w:ascii="Calibri" w:hAnsi="Calibri"/>
          <w:sz w:val="22"/>
          <w:szCs w:val="22"/>
        </w:rPr>
        <w:t xml:space="preserve">Student OHSU </w:t>
      </w:r>
      <w:r w:rsidR="00B26EC1" w:rsidRPr="001B1AB8">
        <w:rPr>
          <w:rFonts w:ascii="Calibri" w:hAnsi="Calibri"/>
          <w:sz w:val="22"/>
          <w:szCs w:val="22"/>
        </w:rPr>
        <w:t>Master’s</w:t>
      </w:r>
      <w:r w:rsidR="00707C06" w:rsidRPr="001B1AB8">
        <w:rPr>
          <w:rFonts w:ascii="Calibri" w:hAnsi="Calibri"/>
          <w:sz w:val="22"/>
          <w:szCs w:val="22"/>
        </w:rPr>
        <w:t xml:space="preserve"> </w:t>
      </w:r>
      <w:r w:rsidR="00770525">
        <w:rPr>
          <w:rFonts w:ascii="Calibri" w:hAnsi="Calibri"/>
          <w:sz w:val="22"/>
          <w:szCs w:val="22"/>
        </w:rPr>
        <w:t>Capstone:Internship</w:t>
      </w:r>
      <w:r w:rsidR="00707C06" w:rsidRPr="001B1AB8">
        <w:rPr>
          <w:rFonts w:ascii="Calibri" w:hAnsi="Calibri"/>
          <w:sz w:val="22"/>
          <w:szCs w:val="22"/>
        </w:rPr>
        <w:t xml:space="preserve"> Interest Form</w:t>
      </w:r>
      <w:r w:rsidR="00824EF6" w:rsidRPr="001B1AB8">
        <w:rPr>
          <w:rFonts w:ascii="Calibri" w:hAnsi="Calibri"/>
          <w:sz w:val="22"/>
          <w:szCs w:val="22"/>
        </w:rPr>
        <w:t xml:space="preserve"> (below)</w:t>
      </w:r>
      <w:r w:rsidR="00707C06" w:rsidRPr="001B1AB8">
        <w:rPr>
          <w:rFonts w:ascii="Calibri" w:hAnsi="Calibri"/>
          <w:sz w:val="22"/>
          <w:szCs w:val="22"/>
        </w:rPr>
        <w:t xml:space="preserve"> </w:t>
      </w:r>
      <w:r w:rsidR="008A5B1B" w:rsidRPr="001B1AB8">
        <w:rPr>
          <w:rFonts w:ascii="Calibri" w:hAnsi="Calibri"/>
          <w:sz w:val="22"/>
          <w:szCs w:val="22"/>
        </w:rPr>
        <w:t>and</w:t>
      </w:r>
      <w:r w:rsidR="00A41140" w:rsidRPr="001B1AB8">
        <w:rPr>
          <w:rFonts w:ascii="Calibri" w:hAnsi="Calibri"/>
          <w:sz w:val="22"/>
          <w:szCs w:val="22"/>
        </w:rPr>
        <w:t xml:space="preserve"> include a</w:t>
      </w:r>
      <w:r w:rsidR="008A5B1B" w:rsidRPr="001B1AB8">
        <w:rPr>
          <w:rFonts w:ascii="Calibri" w:hAnsi="Calibri"/>
          <w:sz w:val="22"/>
          <w:szCs w:val="22"/>
        </w:rPr>
        <w:t xml:space="preserve"> CV/r</w:t>
      </w:r>
      <w:r w:rsidR="00824EF6" w:rsidRPr="001B1AB8">
        <w:rPr>
          <w:rFonts w:ascii="Calibri" w:hAnsi="Calibri"/>
          <w:sz w:val="22"/>
          <w:szCs w:val="22"/>
        </w:rPr>
        <w:t>e</w:t>
      </w:r>
      <w:r w:rsidR="008A5B1B" w:rsidRPr="001B1AB8">
        <w:rPr>
          <w:rFonts w:ascii="Calibri" w:hAnsi="Calibri"/>
          <w:sz w:val="22"/>
          <w:szCs w:val="22"/>
        </w:rPr>
        <w:t>sum</w:t>
      </w:r>
      <w:r w:rsidR="00824EF6" w:rsidRPr="001B1AB8">
        <w:rPr>
          <w:rFonts w:ascii="Calibri" w:hAnsi="Calibri"/>
          <w:sz w:val="22"/>
          <w:szCs w:val="22"/>
        </w:rPr>
        <w:t>e</w:t>
      </w:r>
      <w:r w:rsidR="008A5B1B" w:rsidRPr="001B1AB8">
        <w:rPr>
          <w:rFonts w:ascii="Calibri" w:hAnsi="Calibri"/>
          <w:sz w:val="22"/>
          <w:szCs w:val="22"/>
        </w:rPr>
        <w:t xml:space="preserve"> </w:t>
      </w:r>
      <w:r w:rsidR="00E0265E" w:rsidRPr="001B1AB8">
        <w:rPr>
          <w:rFonts w:ascii="Calibri" w:hAnsi="Calibri"/>
          <w:sz w:val="22"/>
          <w:szCs w:val="22"/>
        </w:rPr>
        <w:t xml:space="preserve">to participate in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656D01" w:rsidRPr="001B1AB8">
        <w:rPr>
          <w:rFonts w:ascii="Calibri" w:hAnsi="Calibri"/>
          <w:sz w:val="22"/>
          <w:szCs w:val="22"/>
        </w:rPr>
        <w:t xml:space="preserve">.  </w:t>
      </w:r>
      <w:r w:rsidR="00E0265E" w:rsidRPr="001B1AB8">
        <w:rPr>
          <w:rFonts w:ascii="Calibri" w:hAnsi="Calibri"/>
          <w:sz w:val="22"/>
          <w:szCs w:val="22"/>
        </w:rPr>
        <w:t xml:space="preserve">This </w:t>
      </w:r>
      <w:r w:rsidR="00656D01" w:rsidRPr="001B1AB8">
        <w:rPr>
          <w:rFonts w:ascii="Calibri" w:hAnsi="Calibri"/>
          <w:sz w:val="22"/>
          <w:szCs w:val="22"/>
        </w:rPr>
        <w:t xml:space="preserve">form </w:t>
      </w:r>
      <w:r w:rsidR="00E0265E" w:rsidRPr="001B1AB8">
        <w:rPr>
          <w:rFonts w:ascii="Calibri" w:hAnsi="Calibri"/>
          <w:sz w:val="22"/>
          <w:szCs w:val="22"/>
        </w:rPr>
        <w:t>must be turned into the OHSU Internship Coordinator</w:t>
      </w:r>
      <w:r w:rsidR="00A16592" w:rsidRPr="001B1AB8">
        <w:rPr>
          <w:rFonts w:ascii="Calibri" w:hAnsi="Calibri"/>
          <w:sz w:val="22"/>
          <w:szCs w:val="22"/>
        </w:rPr>
        <w:t xml:space="preserve">, </w:t>
      </w:r>
      <w:r w:rsidR="00485B17">
        <w:rPr>
          <w:rFonts w:ascii="Calibri" w:hAnsi="Calibri"/>
          <w:sz w:val="22"/>
          <w:szCs w:val="22"/>
        </w:rPr>
        <w:t xml:space="preserve">Diane Doctor </w:t>
      </w:r>
      <w:r w:rsidR="00A16592" w:rsidRPr="001B1AB8">
        <w:rPr>
          <w:rFonts w:ascii="Calibri" w:hAnsi="Calibri"/>
          <w:sz w:val="22"/>
          <w:szCs w:val="22"/>
        </w:rPr>
        <w:t>(</w:t>
      </w:r>
      <w:hyperlink r:id="rId7" w:history="1">
        <w:r w:rsidR="00485B17" w:rsidRPr="00DB2201">
          <w:rPr>
            <w:rStyle w:val="Hyperlink"/>
            <w:rFonts w:ascii="Calibri" w:hAnsi="Calibri"/>
            <w:sz w:val="22"/>
            <w:szCs w:val="22"/>
          </w:rPr>
          <w:t>doctord@ohsu.edu</w:t>
        </w:r>
      </w:hyperlink>
      <w:r w:rsidR="00A16592" w:rsidRPr="001B1AB8">
        <w:rPr>
          <w:rFonts w:ascii="Calibri" w:hAnsi="Calibri"/>
          <w:sz w:val="22"/>
          <w:szCs w:val="22"/>
        </w:rPr>
        <w:t xml:space="preserve">) </w:t>
      </w:r>
      <w:r w:rsidR="00E0265E" w:rsidRPr="001B1AB8">
        <w:rPr>
          <w:rFonts w:ascii="Calibri" w:hAnsi="Calibri"/>
          <w:sz w:val="22"/>
          <w:szCs w:val="22"/>
        </w:rPr>
        <w:t>by the end of the 2</w:t>
      </w:r>
      <w:r w:rsidR="00E0265E" w:rsidRPr="001B1AB8">
        <w:rPr>
          <w:rFonts w:ascii="Calibri" w:hAnsi="Calibri"/>
          <w:sz w:val="22"/>
          <w:szCs w:val="22"/>
          <w:vertAlign w:val="superscript"/>
        </w:rPr>
        <w:t>nd</w:t>
      </w:r>
      <w:r w:rsidR="00E0265E" w:rsidRPr="001B1AB8">
        <w:rPr>
          <w:rFonts w:ascii="Calibri" w:hAnsi="Calibri"/>
          <w:sz w:val="22"/>
          <w:szCs w:val="22"/>
        </w:rPr>
        <w:t xml:space="preserve"> week of the quarter </w:t>
      </w:r>
      <w:r w:rsidR="00E0265E" w:rsidRPr="001B1AB8">
        <w:rPr>
          <w:rFonts w:ascii="Calibri" w:hAnsi="Calibri"/>
          <w:sz w:val="22"/>
          <w:szCs w:val="22"/>
          <w:u w:val="single"/>
        </w:rPr>
        <w:t xml:space="preserve">before </w:t>
      </w:r>
      <w:r w:rsidR="00E0265E" w:rsidRPr="001B1AB8">
        <w:rPr>
          <w:rFonts w:ascii="Calibri" w:hAnsi="Calibri"/>
          <w:sz w:val="22"/>
          <w:szCs w:val="22"/>
        </w:rPr>
        <w:t xml:space="preserve">the student wants to </w:t>
      </w:r>
      <w:r w:rsidR="00901F39" w:rsidRPr="001B1AB8">
        <w:rPr>
          <w:rFonts w:ascii="Calibri" w:hAnsi="Calibri"/>
          <w:sz w:val="22"/>
          <w:szCs w:val="22"/>
        </w:rPr>
        <w:t>begin the</w:t>
      </w:r>
      <w:r w:rsidR="00656D01" w:rsidRPr="001B1AB8">
        <w:rPr>
          <w:rFonts w:ascii="Calibri" w:hAnsi="Calibri"/>
          <w:sz w:val="22"/>
          <w:szCs w:val="22"/>
        </w:rPr>
        <w:t xml:space="preserve"> </w:t>
      </w:r>
      <w:r w:rsidR="00AF6DE2" w:rsidRPr="001B1AB8">
        <w:rPr>
          <w:rFonts w:ascii="Calibri" w:hAnsi="Calibri"/>
          <w:sz w:val="22"/>
          <w:szCs w:val="22"/>
        </w:rPr>
        <w:t>Capstone</w:t>
      </w:r>
      <w:r w:rsidR="00485B17">
        <w:rPr>
          <w:rFonts w:ascii="Calibri" w:hAnsi="Calibri"/>
          <w:sz w:val="22"/>
          <w:szCs w:val="22"/>
        </w:rPr>
        <w:t>:</w:t>
      </w:r>
      <w:r w:rsidR="00AF6DE2" w:rsidRPr="001B1AB8">
        <w:rPr>
          <w:rFonts w:ascii="Calibri" w:hAnsi="Calibri"/>
          <w:sz w:val="22"/>
          <w:szCs w:val="22"/>
        </w:rPr>
        <w:t>Internship</w:t>
      </w:r>
      <w:r w:rsidR="00A16592" w:rsidRPr="001B1AB8">
        <w:rPr>
          <w:rFonts w:ascii="Calibri" w:hAnsi="Calibri"/>
          <w:sz w:val="22"/>
          <w:szCs w:val="22"/>
        </w:rPr>
        <w:t xml:space="preserve">. For example, if a student wanted to begin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A16592" w:rsidRPr="001B1AB8">
        <w:rPr>
          <w:rFonts w:ascii="Calibri" w:hAnsi="Calibri"/>
          <w:sz w:val="22"/>
          <w:szCs w:val="22"/>
        </w:rPr>
        <w:t xml:space="preserve"> spring quarter, </w:t>
      </w:r>
      <w:r w:rsidR="00F2613C">
        <w:rPr>
          <w:rFonts w:ascii="Calibri" w:hAnsi="Calibri"/>
          <w:sz w:val="22"/>
          <w:szCs w:val="22"/>
        </w:rPr>
        <w:t>they</w:t>
      </w:r>
      <w:r w:rsidR="00A16592" w:rsidRPr="001B1AB8">
        <w:rPr>
          <w:rFonts w:ascii="Calibri" w:hAnsi="Calibri"/>
          <w:sz w:val="22"/>
          <w:szCs w:val="22"/>
        </w:rPr>
        <w:t xml:space="preserve"> would</w:t>
      </w:r>
      <w:r w:rsidRPr="001B1AB8">
        <w:rPr>
          <w:rFonts w:ascii="Calibri" w:hAnsi="Calibri"/>
          <w:sz w:val="22"/>
          <w:szCs w:val="22"/>
        </w:rPr>
        <w:t xml:space="preserve"> fill out</w:t>
      </w:r>
      <w:r w:rsidR="00A16592" w:rsidRPr="001B1AB8">
        <w:rPr>
          <w:rFonts w:ascii="Calibri" w:hAnsi="Calibri"/>
          <w:sz w:val="22"/>
          <w:szCs w:val="22"/>
        </w:rPr>
        <w:t xml:space="preserve"> the</w:t>
      </w:r>
      <w:r w:rsidRPr="001B1AB8">
        <w:rPr>
          <w:rFonts w:ascii="Calibri" w:hAnsi="Calibri"/>
          <w:sz w:val="22"/>
          <w:szCs w:val="22"/>
        </w:rPr>
        <w:t xml:space="preserve"> Interest Form at </w:t>
      </w:r>
      <w:r w:rsidR="00DB5FAE" w:rsidRPr="001B1AB8">
        <w:rPr>
          <w:rFonts w:ascii="Calibri" w:hAnsi="Calibri"/>
          <w:sz w:val="22"/>
          <w:szCs w:val="22"/>
        </w:rPr>
        <w:t xml:space="preserve">the </w:t>
      </w:r>
      <w:r w:rsidR="00A16592" w:rsidRPr="001B1AB8">
        <w:rPr>
          <w:rFonts w:ascii="Calibri" w:hAnsi="Calibri"/>
          <w:sz w:val="22"/>
          <w:szCs w:val="22"/>
        </w:rPr>
        <w:t>beginning of</w:t>
      </w:r>
      <w:r w:rsidRPr="001B1AB8">
        <w:rPr>
          <w:rFonts w:ascii="Calibri" w:hAnsi="Calibri"/>
          <w:sz w:val="22"/>
          <w:szCs w:val="22"/>
        </w:rPr>
        <w:t xml:space="preserve"> </w:t>
      </w:r>
      <w:r w:rsidR="00FA7D3E" w:rsidRPr="001B1AB8">
        <w:rPr>
          <w:rFonts w:ascii="Calibri" w:hAnsi="Calibri"/>
          <w:sz w:val="22"/>
          <w:szCs w:val="22"/>
        </w:rPr>
        <w:t>winter</w:t>
      </w:r>
      <w:r w:rsidRPr="001B1AB8">
        <w:rPr>
          <w:rFonts w:ascii="Calibri" w:hAnsi="Calibri"/>
          <w:sz w:val="22"/>
          <w:szCs w:val="22"/>
        </w:rPr>
        <w:t xml:space="preserve"> quarter</w:t>
      </w:r>
      <w:r w:rsidR="00A16592" w:rsidRPr="001B1AB8">
        <w:rPr>
          <w:rFonts w:ascii="Calibri" w:hAnsi="Calibri"/>
          <w:sz w:val="22"/>
          <w:szCs w:val="22"/>
        </w:rPr>
        <w:t>.</w:t>
      </w:r>
      <w:r w:rsidR="00CB0517" w:rsidRPr="001B1AB8">
        <w:rPr>
          <w:rFonts w:ascii="Calibri" w:hAnsi="Calibri"/>
          <w:sz w:val="22"/>
          <w:szCs w:val="22"/>
        </w:rPr>
        <w:t xml:space="preserve"> It is important to begin this process early as obtaining all of the necessary documentation can take several weeks.</w:t>
      </w:r>
    </w:p>
    <w:p w:rsidR="00E0265E" w:rsidRPr="001B1AB8" w:rsidRDefault="00B63696" w:rsidP="006C1F86">
      <w:pPr>
        <w:spacing w:after="12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b/>
          <w:sz w:val="22"/>
          <w:szCs w:val="22"/>
        </w:rPr>
        <w:t>Finding a Project:</w:t>
      </w:r>
      <w:r w:rsidRPr="001B1AB8">
        <w:rPr>
          <w:rFonts w:ascii="Calibri" w:hAnsi="Calibri"/>
          <w:sz w:val="22"/>
          <w:szCs w:val="22"/>
        </w:rPr>
        <w:t xml:space="preserve"> </w:t>
      </w:r>
      <w:r w:rsidR="00B26EC1" w:rsidRPr="001B1AB8">
        <w:rPr>
          <w:rFonts w:ascii="Calibri" w:hAnsi="Calibri"/>
          <w:sz w:val="22"/>
          <w:szCs w:val="22"/>
        </w:rPr>
        <w:t xml:space="preserve">Master’s </w:t>
      </w:r>
      <w:r w:rsidR="008A5B1B" w:rsidRPr="001B1AB8">
        <w:rPr>
          <w:rFonts w:ascii="Calibri" w:hAnsi="Calibri"/>
          <w:sz w:val="22"/>
          <w:szCs w:val="22"/>
        </w:rPr>
        <w:t xml:space="preserve">students are responsible for finding their own </w:t>
      </w:r>
      <w:r w:rsidR="00770525">
        <w:rPr>
          <w:rFonts w:ascii="Calibri" w:hAnsi="Calibri"/>
          <w:sz w:val="22"/>
          <w:szCs w:val="22"/>
        </w:rPr>
        <w:t>Capstone:Internship</w:t>
      </w:r>
      <w:r w:rsidR="008A5B1B" w:rsidRPr="001B1AB8">
        <w:rPr>
          <w:rFonts w:ascii="Calibri" w:hAnsi="Calibri"/>
          <w:sz w:val="22"/>
          <w:szCs w:val="22"/>
        </w:rPr>
        <w:t xml:space="preserve"> opportunities.  </w:t>
      </w:r>
      <w:r w:rsidR="00A94716" w:rsidRPr="001B1AB8">
        <w:rPr>
          <w:rFonts w:ascii="Calibri" w:hAnsi="Calibri"/>
          <w:sz w:val="22"/>
          <w:szCs w:val="22"/>
        </w:rPr>
        <w:t xml:space="preserve">The OHSU Internship Coordinator will maintain a database with descriptions of current </w:t>
      </w:r>
      <w:r w:rsidR="005F0E97" w:rsidRPr="001B1AB8">
        <w:rPr>
          <w:rFonts w:ascii="Calibri" w:hAnsi="Calibri"/>
          <w:sz w:val="22"/>
          <w:szCs w:val="22"/>
        </w:rPr>
        <w:t xml:space="preserve">project </w:t>
      </w:r>
      <w:r w:rsidR="00A94716" w:rsidRPr="001B1AB8">
        <w:rPr>
          <w:rFonts w:ascii="Calibri" w:hAnsi="Calibri"/>
          <w:sz w:val="22"/>
          <w:szCs w:val="22"/>
        </w:rPr>
        <w:t xml:space="preserve">opportunities </w:t>
      </w:r>
      <w:r w:rsidR="00F9342C" w:rsidRPr="001B1AB8">
        <w:rPr>
          <w:rFonts w:ascii="Calibri" w:hAnsi="Calibri"/>
          <w:sz w:val="22"/>
          <w:szCs w:val="22"/>
        </w:rPr>
        <w:t xml:space="preserve">that are available </w:t>
      </w:r>
      <w:r w:rsidR="00A94716" w:rsidRPr="001B1AB8">
        <w:rPr>
          <w:rFonts w:ascii="Calibri" w:hAnsi="Calibri"/>
          <w:sz w:val="22"/>
          <w:szCs w:val="22"/>
        </w:rPr>
        <w:t xml:space="preserve">at </w:t>
      </w:r>
      <w:r w:rsidR="00F84A78" w:rsidRPr="001B1AB8">
        <w:rPr>
          <w:rFonts w:ascii="Calibri" w:hAnsi="Calibri"/>
          <w:sz w:val="22"/>
          <w:szCs w:val="22"/>
        </w:rPr>
        <w:t xml:space="preserve">some of </w:t>
      </w:r>
      <w:r w:rsidR="007B6569" w:rsidRPr="001B1AB8">
        <w:rPr>
          <w:rFonts w:ascii="Calibri" w:hAnsi="Calibri"/>
          <w:sz w:val="22"/>
          <w:szCs w:val="22"/>
        </w:rPr>
        <w:t>the Sponsoring Organization</w:t>
      </w:r>
      <w:r w:rsidR="00F84A78" w:rsidRPr="001B1AB8">
        <w:rPr>
          <w:rFonts w:ascii="Calibri" w:hAnsi="Calibri"/>
          <w:sz w:val="22"/>
          <w:szCs w:val="22"/>
        </w:rPr>
        <w:t>s</w:t>
      </w:r>
      <w:r w:rsidR="00A94716" w:rsidRPr="001B1AB8">
        <w:rPr>
          <w:rFonts w:ascii="Calibri" w:hAnsi="Calibri"/>
          <w:sz w:val="22"/>
          <w:szCs w:val="22"/>
        </w:rPr>
        <w:t xml:space="preserve">.  </w:t>
      </w:r>
      <w:r w:rsidR="00601C90" w:rsidRPr="001B1AB8">
        <w:rPr>
          <w:rFonts w:ascii="Calibri" w:hAnsi="Calibri"/>
          <w:sz w:val="22"/>
          <w:szCs w:val="22"/>
        </w:rPr>
        <w:t>The student</w:t>
      </w:r>
      <w:r w:rsidR="00A96F59" w:rsidRPr="001B1AB8">
        <w:rPr>
          <w:rFonts w:ascii="Calibri" w:hAnsi="Calibri"/>
          <w:sz w:val="22"/>
          <w:szCs w:val="22"/>
        </w:rPr>
        <w:t xml:space="preserve"> </w:t>
      </w:r>
      <w:r w:rsidR="00E0265E" w:rsidRPr="001B1AB8">
        <w:rPr>
          <w:rFonts w:ascii="Calibri" w:hAnsi="Calibri"/>
          <w:sz w:val="22"/>
          <w:szCs w:val="22"/>
        </w:rPr>
        <w:t xml:space="preserve">will either come up with </w:t>
      </w:r>
      <w:r w:rsidR="00A94716" w:rsidRPr="001B1AB8">
        <w:rPr>
          <w:rFonts w:ascii="Calibri" w:hAnsi="Calibri"/>
          <w:sz w:val="22"/>
          <w:szCs w:val="22"/>
        </w:rPr>
        <w:t xml:space="preserve">his/her </w:t>
      </w:r>
      <w:r w:rsidR="00E0265E" w:rsidRPr="001B1AB8">
        <w:rPr>
          <w:rFonts w:ascii="Calibri" w:hAnsi="Calibri"/>
          <w:sz w:val="22"/>
          <w:szCs w:val="22"/>
        </w:rPr>
        <w:t>own</w:t>
      </w:r>
      <w:r w:rsidR="005F0E97" w:rsidRPr="001B1AB8">
        <w:rPr>
          <w:rFonts w:ascii="Calibri" w:hAnsi="Calibri"/>
          <w:sz w:val="22"/>
          <w:szCs w:val="22"/>
        </w:rPr>
        <w:t xml:space="preserve"> project</w:t>
      </w:r>
      <w:r w:rsidR="00E0265E" w:rsidRPr="001B1AB8">
        <w:rPr>
          <w:rFonts w:ascii="Calibri" w:hAnsi="Calibri"/>
          <w:sz w:val="22"/>
          <w:szCs w:val="22"/>
        </w:rPr>
        <w:t xml:space="preserve"> idea</w:t>
      </w:r>
      <w:r w:rsidR="008A5B1B" w:rsidRPr="001B1AB8">
        <w:rPr>
          <w:rFonts w:ascii="Calibri" w:hAnsi="Calibri"/>
          <w:sz w:val="22"/>
          <w:szCs w:val="22"/>
        </w:rPr>
        <w:t xml:space="preserve"> and </w:t>
      </w:r>
      <w:r w:rsidR="00F84A78" w:rsidRPr="001B1AB8">
        <w:rPr>
          <w:rFonts w:ascii="Calibri" w:hAnsi="Calibri"/>
          <w:sz w:val="22"/>
          <w:szCs w:val="22"/>
        </w:rPr>
        <w:t>S</w:t>
      </w:r>
      <w:r w:rsidR="008A5B1B" w:rsidRPr="001B1AB8">
        <w:rPr>
          <w:rFonts w:ascii="Calibri" w:hAnsi="Calibri"/>
          <w:sz w:val="22"/>
          <w:szCs w:val="22"/>
        </w:rPr>
        <w:t xml:space="preserve">ponsoring </w:t>
      </w:r>
      <w:r w:rsidR="00F84A78" w:rsidRPr="001B1AB8">
        <w:rPr>
          <w:rFonts w:ascii="Calibri" w:hAnsi="Calibri"/>
          <w:sz w:val="22"/>
          <w:szCs w:val="22"/>
        </w:rPr>
        <w:t>O</w:t>
      </w:r>
      <w:r w:rsidR="008A5B1B" w:rsidRPr="001B1AB8">
        <w:rPr>
          <w:rFonts w:ascii="Calibri" w:hAnsi="Calibri"/>
          <w:sz w:val="22"/>
          <w:szCs w:val="22"/>
        </w:rPr>
        <w:t>rganization</w:t>
      </w:r>
      <w:r w:rsidR="00E0265E" w:rsidRPr="001B1AB8">
        <w:rPr>
          <w:rFonts w:ascii="Calibri" w:hAnsi="Calibri"/>
          <w:sz w:val="22"/>
          <w:szCs w:val="22"/>
        </w:rPr>
        <w:t xml:space="preserve"> or use </w:t>
      </w:r>
      <w:r w:rsidR="00586903" w:rsidRPr="001B1AB8">
        <w:rPr>
          <w:rFonts w:ascii="Calibri" w:hAnsi="Calibri"/>
          <w:sz w:val="22"/>
          <w:szCs w:val="22"/>
        </w:rPr>
        <w:t xml:space="preserve">the </w:t>
      </w:r>
      <w:r w:rsidR="00E0265E" w:rsidRPr="001B1AB8">
        <w:rPr>
          <w:rFonts w:ascii="Calibri" w:hAnsi="Calibri"/>
          <w:sz w:val="22"/>
          <w:szCs w:val="22"/>
        </w:rPr>
        <w:t xml:space="preserve">project database to match </w:t>
      </w:r>
      <w:r w:rsidR="00F9342C" w:rsidRPr="001B1AB8">
        <w:rPr>
          <w:rFonts w:ascii="Calibri" w:hAnsi="Calibri"/>
          <w:sz w:val="22"/>
          <w:szCs w:val="22"/>
        </w:rPr>
        <w:t>his/her</w:t>
      </w:r>
      <w:r w:rsidR="00E0265E" w:rsidRPr="001B1AB8">
        <w:rPr>
          <w:rFonts w:ascii="Calibri" w:hAnsi="Calibri"/>
          <w:sz w:val="22"/>
          <w:szCs w:val="22"/>
        </w:rPr>
        <w:t xml:space="preserve"> interests with an appropriate </w:t>
      </w:r>
      <w:proofErr w:type="spellStart"/>
      <w:r w:rsidR="00E0265E" w:rsidRPr="001B1AB8">
        <w:rPr>
          <w:rFonts w:ascii="Calibri" w:hAnsi="Calibri"/>
          <w:sz w:val="22"/>
          <w:szCs w:val="22"/>
        </w:rPr>
        <w:t>project.The</w:t>
      </w:r>
      <w:proofErr w:type="spellEnd"/>
      <w:r w:rsidR="00E0265E" w:rsidRPr="001B1AB8">
        <w:rPr>
          <w:rFonts w:ascii="Calibri" w:hAnsi="Calibri"/>
          <w:sz w:val="22"/>
          <w:szCs w:val="22"/>
        </w:rPr>
        <w:t xml:space="preserve"> OHSU Internship Coordinator and the </w:t>
      </w:r>
      <w:r w:rsidR="007B6569" w:rsidRPr="001B1AB8">
        <w:rPr>
          <w:rFonts w:ascii="Calibri" w:hAnsi="Calibri"/>
          <w:sz w:val="22"/>
          <w:szCs w:val="22"/>
        </w:rPr>
        <w:t>Sponsoring Organization</w:t>
      </w:r>
      <w:r w:rsidR="00E0265E" w:rsidRPr="001B1AB8">
        <w:rPr>
          <w:rFonts w:ascii="Calibri" w:hAnsi="Calibri"/>
          <w:sz w:val="22"/>
          <w:szCs w:val="22"/>
        </w:rPr>
        <w:t xml:space="preserve"> will facilitate possible matches and development opportunities.</w:t>
      </w:r>
      <w:r w:rsidR="00A94716" w:rsidRPr="001B1AB8">
        <w:rPr>
          <w:rFonts w:ascii="Calibri" w:hAnsi="Calibri"/>
          <w:sz w:val="22"/>
          <w:szCs w:val="22"/>
        </w:rPr>
        <w:t xml:space="preserve"> </w:t>
      </w:r>
      <w:r w:rsidRPr="001B1AB8">
        <w:rPr>
          <w:rFonts w:ascii="Calibri" w:hAnsi="Calibri"/>
          <w:sz w:val="22"/>
          <w:szCs w:val="22"/>
        </w:rPr>
        <w:t xml:space="preserve">After coming up with </w:t>
      </w:r>
      <w:r w:rsidR="00F9342C" w:rsidRPr="001B1AB8">
        <w:rPr>
          <w:rFonts w:ascii="Calibri" w:hAnsi="Calibri"/>
          <w:sz w:val="22"/>
          <w:szCs w:val="22"/>
        </w:rPr>
        <w:t>his/her</w:t>
      </w:r>
      <w:r w:rsidRPr="001B1AB8">
        <w:rPr>
          <w:rFonts w:ascii="Calibri" w:hAnsi="Calibri"/>
          <w:sz w:val="22"/>
          <w:szCs w:val="22"/>
        </w:rPr>
        <w:t xml:space="preserve"> own idea or browsing the project </w:t>
      </w:r>
      <w:r w:rsidRPr="001B1AB8">
        <w:rPr>
          <w:rFonts w:ascii="Calibri" w:hAnsi="Calibri"/>
          <w:sz w:val="22"/>
          <w:szCs w:val="22"/>
        </w:rPr>
        <w:lastRenderedPageBreak/>
        <w:t xml:space="preserve">descriptions available in the OHSU internship database, the student should discuss potential projects and opportunities with </w:t>
      </w:r>
      <w:r w:rsidR="00707C06" w:rsidRPr="001B1AB8">
        <w:rPr>
          <w:rFonts w:ascii="Calibri" w:hAnsi="Calibri"/>
          <w:sz w:val="22"/>
          <w:szCs w:val="22"/>
        </w:rPr>
        <w:t xml:space="preserve">the OHSU Internship Coordinator.  The project idea must be approved by the </w:t>
      </w:r>
      <w:r w:rsidR="00F83968" w:rsidRPr="001B1AB8">
        <w:rPr>
          <w:rFonts w:ascii="Calibri" w:hAnsi="Calibri"/>
          <w:sz w:val="22"/>
          <w:szCs w:val="22"/>
        </w:rPr>
        <w:t xml:space="preserve">student’s </w:t>
      </w:r>
      <w:r w:rsidR="00707C06" w:rsidRPr="001B1AB8">
        <w:rPr>
          <w:rFonts w:ascii="Calibri" w:hAnsi="Calibri"/>
          <w:sz w:val="22"/>
          <w:szCs w:val="22"/>
        </w:rPr>
        <w:t xml:space="preserve">OHSU </w:t>
      </w:r>
      <w:r w:rsidR="00B01EB5" w:rsidRPr="001B1AB8">
        <w:rPr>
          <w:rFonts w:ascii="Calibri" w:hAnsi="Calibri"/>
          <w:sz w:val="22"/>
          <w:szCs w:val="22"/>
        </w:rPr>
        <w:t>Faculty Advisor</w:t>
      </w:r>
      <w:r w:rsidR="00707C06" w:rsidRPr="001B1AB8">
        <w:rPr>
          <w:rFonts w:ascii="Calibri" w:hAnsi="Calibri"/>
          <w:sz w:val="22"/>
          <w:szCs w:val="22"/>
        </w:rPr>
        <w:t xml:space="preserve"> by the end of the </w:t>
      </w:r>
      <w:r w:rsidR="005A34C1" w:rsidRPr="001B1AB8">
        <w:rPr>
          <w:rFonts w:ascii="Calibri" w:hAnsi="Calibri"/>
          <w:sz w:val="22"/>
          <w:szCs w:val="22"/>
        </w:rPr>
        <w:t>3</w:t>
      </w:r>
      <w:r w:rsidR="005A34C1" w:rsidRPr="001B1AB8">
        <w:rPr>
          <w:rFonts w:ascii="Calibri" w:hAnsi="Calibri"/>
          <w:sz w:val="22"/>
          <w:szCs w:val="22"/>
          <w:vertAlign w:val="superscript"/>
        </w:rPr>
        <w:t>rd</w:t>
      </w:r>
      <w:r w:rsidR="005A34C1" w:rsidRPr="001B1AB8">
        <w:rPr>
          <w:rFonts w:ascii="Calibri" w:hAnsi="Calibri"/>
          <w:sz w:val="22"/>
          <w:szCs w:val="22"/>
        </w:rPr>
        <w:t xml:space="preserve"> week</w:t>
      </w:r>
      <w:r w:rsidR="00707C06" w:rsidRPr="001B1AB8">
        <w:rPr>
          <w:rFonts w:ascii="Calibri" w:hAnsi="Calibri"/>
          <w:sz w:val="22"/>
          <w:szCs w:val="22"/>
        </w:rPr>
        <w:t xml:space="preserve"> of the quarter before the student begins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707C06" w:rsidRPr="001B1AB8">
        <w:rPr>
          <w:rFonts w:ascii="Calibri" w:hAnsi="Calibri"/>
          <w:sz w:val="22"/>
          <w:szCs w:val="22"/>
        </w:rPr>
        <w:t>.</w:t>
      </w:r>
    </w:p>
    <w:p w:rsidR="004068D9" w:rsidRPr="001B1AB8" w:rsidRDefault="00B63696" w:rsidP="006C1F86">
      <w:pPr>
        <w:spacing w:after="12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b/>
          <w:sz w:val="22"/>
          <w:szCs w:val="22"/>
        </w:rPr>
        <w:t xml:space="preserve">Project Development: </w:t>
      </w:r>
      <w:r w:rsidR="00E0265E" w:rsidRPr="001B1AB8">
        <w:rPr>
          <w:rFonts w:ascii="Calibri" w:hAnsi="Calibri"/>
          <w:sz w:val="22"/>
          <w:szCs w:val="22"/>
        </w:rPr>
        <w:t xml:space="preserve">The </w:t>
      </w:r>
      <w:r w:rsidR="005D1206" w:rsidRPr="001B1AB8">
        <w:rPr>
          <w:rFonts w:ascii="Calibri" w:hAnsi="Calibri"/>
          <w:sz w:val="22"/>
          <w:szCs w:val="22"/>
        </w:rPr>
        <w:t xml:space="preserve">quarter </w:t>
      </w:r>
      <w:r w:rsidR="005D1206" w:rsidRPr="001B1AB8">
        <w:rPr>
          <w:rFonts w:ascii="Calibri" w:hAnsi="Calibri"/>
          <w:sz w:val="22"/>
          <w:szCs w:val="22"/>
          <w:u w:val="single"/>
        </w:rPr>
        <w:t>before</w:t>
      </w:r>
      <w:r w:rsidR="005D1206" w:rsidRPr="001B1AB8">
        <w:rPr>
          <w:rFonts w:ascii="Calibri" w:hAnsi="Calibri"/>
          <w:sz w:val="22"/>
          <w:szCs w:val="22"/>
        </w:rPr>
        <w:t xml:space="preserve">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5D1206" w:rsidRPr="001B1AB8">
        <w:rPr>
          <w:rFonts w:ascii="Calibri" w:hAnsi="Calibri"/>
          <w:sz w:val="22"/>
          <w:szCs w:val="22"/>
        </w:rPr>
        <w:t xml:space="preserve"> </w:t>
      </w:r>
      <w:r w:rsidR="006E0584" w:rsidRPr="001B1AB8">
        <w:rPr>
          <w:rFonts w:ascii="Calibri" w:hAnsi="Calibri"/>
          <w:sz w:val="22"/>
          <w:szCs w:val="22"/>
        </w:rPr>
        <w:t>begins</w:t>
      </w:r>
      <w:r w:rsidR="005D1206" w:rsidRPr="001B1AB8">
        <w:rPr>
          <w:rFonts w:ascii="Calibri" w:hAnsi="Calibri"/>
          <w:sz w:val="22"/>
          <w:szCs w:val="22"/>
        </w:rPr>
        <w:t xml:space="preserve"> the </w:t>
      </w:r>
      <w:r w:rsidR="00E0265E" w:rsidRPr="001B1AB8">
        <w:rPr>
          <w:rFonts w:ascii="Calibri" w:hAnsi="Calibri"/>
          <w:sz w:val="22"/>
          <w:szCs w:val="22"/>
        </w:rPr>
        <w:t xml:space="preserve">student will work with the </w:t>
      </w:r>
      <w:r w:rsidR="007B6569" w:rsidRPr="001B1AB8">
        <w:rPr>
          <w:rFonts w:ascii="Calibri" w:hAnsi="Calibri"/>
          <w:sz w:val="22"/>
          <w:szCs w:val="22"/>
        </w:rPr>
        <w:t>Sponsoring Organization</w:t>
      </w:r>
      <w:r w:rsidR="00E0265E" w:rsidRPr="001B1AB8">
        <w:rPr>
          <w:rFonts w:ascii="Calibri" w:hAnsi="Calibri"/>
          <w:sz w:val="22"/>
          <w:szCs w:val="22"/>
        </w:rPr>
        <w:t xml:space="preserve"> to develop a detailed Project Plan </w:t>
      </w:r>
      <w:r w:rsidR="005F2E8C" w:rsidRPr="001B1AB8">
        <w:rPr>
          <w:rFonts w:ascii="Calibri" w:hAnsi="Calibri"/>
          <w:sz w:val="22"/>
          <w:szCs w:val="22"/>
        </w:rPr>
        <w:t xml:space="preserve">that includes </w:t>
      </w:r>
      <w:r w:rsidR="00E0265E" w:rsidRPr="001B1AB8">
        <w:rPr>
          <w:rFonts w:ascii="Calibri" w:hAnsi="Calibri"/>
          <w:sz w:val="22"/>
          <w:szCs w:val="22"/>
        </w:rPr>
        <w:t>the</w:t>
      </w:r>
      <w:r w:rsidR="004068D9" w:rsidRPr="001B1AB8">
        <w:rPr>
          <w:rFonts w:ascii="Calibri" w:hAnsi="Calibri"/>
          <w:sz w:val="22"/>
          <w:szCs w:val="22"/>
        </w:rPr>
        <w:t>:</w:t>
      </w:r>
    </w:p>
    <w:p w:rsidR="004068D9" w:rsidRPr="001B1AB8" w:rsidRDefault="004068D9" w:rsidP="004068D9">
      <w:pPr>
        <w:pStyle w:val="ListParagraph"/>
        <w:numPr>
          <w:ilvl w:val="0"/>
          <w:numId w:val="27"/>
        </w:numPr>
        <w:spacing w:after="12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>P</w:t>
      </w:r>
      <w:r w:rsidR="00E0265E" w:rsidRPr="001B1AB8">
        <w:rPr>
          <w:rFonts w:ascii="Calibri" w:hAnsi="Calibri"/>
          <w:sz w:val="22"/>
          <w:szCs w:val="22"/>
        </w:rPr>
        <w:t xml:space="preserve">roject </w:t>
      </w:r>
      <w:r w:rsidRPr="001B1AB8">
        <w:rPr>
          <w:rFonts w:ascii="Calibri" w:hAnsi="Calibri"/>
          <w:sz w:val="22"/>
          <w:szCs w:val="22"/>
        </w:rPr>
        <w:t>S</w:t>
      </w:r>
      <w:r w:rsidR="00E0265E" w:rsidRPr="001B1AB8">
        <w:rPr>
          <w:rFonts w:ascii="Calibri" w:hAnsi="Calibri"/>
          <w:sz w:val="22"/>
          <w:szCs w:val="22"/>
        </w:rPr>
        <w:t>cope</w:t>
      </w:r>
    </w:p>
    <w:p w:rsidR="004068D9" w:rsidRPr="001B1AB8" w:rsidRDefault="004068D9" w:rsidP="004068D9">
      <w:pPr>
        <w:pStyle w:val="ListParagraph"/>
        <w:numPr>
          <w:ilvl w:val="0"/>
          <w:numId w:val="27"/>
        </w:numPr>
        <w:spacing w:after="12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>Milestones</w:t>
      </w:r>
    </w:p>
    <w:p w:rsidR="004068D9" w:rsidRPr="001B1AB8" w:rsidRDefault="004068D9" w:rsidP="004068D9">
      <w:pPr>
        <w:pStyle w:val="ListParagraph"/>
        <w:numPr>
          <w:ilvl w:val="0"/>
          <w:numId w:val="27"/>
        </w:numPr>
        <w:spacing w:after="12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>D</w:t>
      </w:r>
      <w:r w:rsidR="00E0265E" w:rsidRPr="001B1AB8">
        <w:rPr>
          <w:rFonts w:ascii="Calibri" w:hAnsi="Calibri"/>
          <w:sz w:val="22"/>
          <w:szCs w:val="22"/>
        </w:rPr>
        <w:t>eliverables</w:t>
      </w:r>
      <w:r w:rsidR="00066649" w:rsidRPr="001B1AB8">
        <w:rPr>
          <w:rFonts w:ascii="Calibri" w:hAnsi="Calibri"/>
          <w:sz w:val="22"/>
          <w:szCs w:val="22"/>
        </w:rPr>
        <w:t xml:space="preserve"> </w:t>
      </w:r>
    </w:p>
    <w:p w:rsidR="004068D9" w:rsidRPr="001B1AB8" w:rsidRDefault="004068D9" w:rsidP="004068D9">
      <w:pPr>
        <w:pStyle w:val="ListParagraph"/>
        <w:numPr>
          <w:ilvl w:val="0"/>
          <w:numId w:val="27"/>
        </w:numPr>
        <w:spacing w:after="12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>Ti</w:t>
      </w:r>
      <w:r w:rsidR="00E0265E" w:rsidRPr="001B1AB8">
        <w:rPr>
          <w:rFonts w:ascii="Calibri" w:hAnsi="Calibri"/>
          <w:sz w:val="22"/>
          <w:szCs w:val="22"/>
        </w:rPr>
        <w:t>meline</w:t>
      </w:r>
    </w:p>
    <w:p w:rsidR="004068D9" w:rsidRPr="001B1AB8" w:rsidRDefault="004068D9" w:rsidP="004068D9">
      <w:pPr>
        <w:pStyle w:val="ListParagraph"/>
        <w:numPr>
          <w:ilvl w:val="0"/>
          <w:numId w:val="27"/>
        </w:numPr>
        <w:spacing w:after="12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>N</w:t>
      </w:r>
      <w:r w:rsidR="00B9478F" w:rsidRPr="001B1AB8">
        <w:rPr>
          <w:rFonts w:ascii="Calibri" w:hAnsi="Calibri"/>
          <w:sz w:val="22"/>
          <w:szCs w:val="22"/>
        </w:rPr>
        <w:t xml:space="preserve">ame </w:t>
      </w:r>
      <w:r w:rsidR="00B26D7F" w:rsidRPr="001B1AB8">
        <w:rPr>
          <w:rFonts w:ascii="Calibri" w:hAnsi="Calibri"/>
          <w:sz w:val="22"/>
          <w:szCs w:val="22"/>
        </w:rPr>
        <w:t xml:space="preserve">and contact information </w:t>
      </w:r>
      <w:r w:rsidR="00B9478F" w:rsidRPr="001B1AB8">
        <w:rPr>
          <w:rFonts w:ascii="Calibri" w:hAnsi="Calibri"/>
          <w:sz w:val="22"/>
          <w:szCs w:val="22"/>
        </w:rPr>
        <w:t xml:space="preserve">of the mentor at the Sponsoring Organization </w:t>
      </w:r>
    </w:p>
    <w:p w:rsidR="004068D9" w:rsidRPr="001B1AB8" w:rsidRDefault="00B9478F" w:rsidP="004068D9">
      <w:pPr>
        <w:pStyle w:val="ListParagraph"/>
        <w:numPr>
          <w:ilvl w:val="0"/>
          <w:numId w:val="27"/>
        </w:numPr>
        <w:spacing w:after="12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 xml:space="preserve">OHSU </w:t>
      </w:r>
      <w:r w:rsidR="00B01EB5" w:rsidRPr="001B1AB8">
        <w:rPr>
          <w:rFonts w:ascii="Calibri" w:hAnsi="Calibri"/>
          <w:sz w:val="22"/>
          <w:szCs w:val="22"/>
        </w:rPr>
        <w:t>Faculty Advisor</w:t>
      </w:r>
      <w:r w:rsidR="004068D9" w:rsidRPr="001B1AB8">
        <w:rPr>
          <w:rFonts w:ascii="Calibri" w:hAnsi="Calibri"/>
          <w:sz w:val="22"/>
          <w:szCs w:val="22"/>
        </w:rPr>
        <w:t xml:space="preserve"> </w:t>
      </w:r>
    </w:p>
    <w:p w:rsidR="00AC5976" w:rsidRPr="001B1AB8" w:rsidRDefault="005D1206" w:rsidP="004068D9">
      <w:pPr>
        <w:spacing w:after="12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>The Project Plan will also include the frequenc</w:t>
      </w:r>
      <w:r w:rsidR="002573F0" w:rsidRPr="001B1AB8">
        <w:rPr>
          <w:rFonts w:ascii="Calibri" w:hAnsi="Calibri"/>
          <w:sz w:val="22"/>
          <w:szCs w:val="22"/>
        </w:rPr>
        <w:t>y</w:t>
      </w:r>
      <w:r w:rsidRPr="001B1AB8">
        <w:rPr>
          <w:rFonts w:ascii="Calibri" w:hAnsi="Calibri"/>
          <w:sz w:val="22"/>
          <w:szCs w:val="22"/>
        </w:rPr>
        <w:t xml:space="preserve"> of meetings with the </w:t>
      </w:r>
      <w:r w:rsidR="00CF7BD1" w:rsidRPr="001B1AB8">
        <w:rPr>
          <w:rFonts w:ascii="Calibri" w:hAnsi="Calibri"/>
          <w:sz w:val="22"/>
          <w:szCs w:val="22"/>
        </w:rPr>
        <w:t>S</w:t>
      </w:r>
      <w:r w:rsidRPr="001B1AB8">
        <w:rPr>
          <w:rFonts w:ascii="Calibri" w:hAnsi="Calibri"/>
          <w:sz w:val="22"/>
          <w:szCs w:val="22"/>
        </w:rPr>
        <w:t xml:space="preserve">ponsoring </w:t>
      </w:r>
      <w:r w:rsidR="00CF7BD1" w:rsidRPr="001B1AB8">
        <w:rPr>
          <w:rFonts w:ascii="Calibri" w:hAnsi="Calibri"/>
          <w:sz w:val="22"/>
          <w:szCs w:val="22"/>
        </w:rPr>
        <w:t>O</w:t>
      </w:r>
      <w:r w:rsidRPr="001B1AB8">
        <w:rPr>
          <w:rFonts w:ascii="Calibri" w:hAnsi="Calibri"/>
          <w:sz w:val="22"/>
          <w:szCs w:val="22"/>
        </w:rPr>
        <w:t xml:space="preserve">rganization </w:t>
      </w:r>
      <w:r w:rsidR="00B9478F" w:rsidRPr="001B1AB8">
        <w:rPr>
          <w:rFonts w:ascii="Calibri" w:hAnsi="Calibri"/>
          <w:sz w:val="22"/>
          <w:szCs w:val="22"/>
        </w:rPr>
        <w:t>and</w:t>
      </w:r>
      <w:r w:rsidRPr="001B1AB8">
        <w:rPr>
          <w:rFonts w:ascii="Calibri" w:hAnsi="Calibri"/>
          <w:sz w:val="22"/>
          <w:szCs w:val="22"/>
        </w:rPr>
        <w:t xml:space="preserve"> any additional requirements the Sponsoring Organization or OHSU </w:t>
      </w:r>
      <w:r w:rsidR="00B01EB5" w:rsidRPr="001B1AB8">
        <w:rPr>
          <w:rFonts w:ascii="Calibri" w:hAnsi="Calibri"/>
          <w:sz w:val="22"/>
          <w:szCs w:val="22"/>
        </w:rPr>
        <w:t>Faculty Advisor</w:t>
      </w:r>
      <w:r w:rsidRPr="001B1AB8">
        <w:rPr>
          <w:rFonts w:ascii="Calibri" w:hAnsi="Calibri"/>
          <w:sz w:val="22"/>
          <w:szCs w:val="22"/>
        </w:rPr>
        <w:t xml:space="preserve"> has for the student (see </w:t>
      </w:r>
      <w:r w:rsidR="00195425" w:rsidRPr="001B1AB8">
        <w:rPr>
          <w:rFonts w:ascii="Calibri" w:hAnsi="Calibri"/>
          <w:sz w:val="22"/>
          <w:szCs w:val="22"/>
        </w:rPr>
        <w:t xml:space="preserve">Course </w:t>
      </w:r>
      <w:r w:rsidRPr="001B1AB8">
        <w:rPr>
          <w:rFonts w:ascii="Calibri" w:hAnsi="Calibri"/>
          <w:sz w:val="22"/>
          <w:szCs w:val="22"/>
        </w:rPr>
        <w:t>Contract</w:t>
      </w:r>
      <w:r w:rsidR="00195425" w:rsidRPr="001B1AB8">
        <w:rPr>
          <w:rFonts w:ascii="Calibri" w:hAnsi="Calibri"/>
          <w:sz w:val="22"/>
          <w:szCs w:val="22"/>
        </w:rPr>
        <w:t xml:space="preserve"> below</w:t>
      </w:r>
      <w:r w:rsidRPr="001B1AB8">
        <w:rPr>
          <w:rFonts w:ascii="Calibri" w:hAnsi="Calibri"/>
          <w:sz w:val="22"/>
          <w:szCs w:val="22"/>
        </w:rPr>
        <w:t xml:space="preserve"> for a more detailed listing of all required components). </w:t>
      </w:r>
    </w:p>
    <w:p w:rsidR="005D1206" w:rsidRPr="001B1AB8" w:rsidRDefault="006E0584" w:rsidP="004068D9">
      <w:pPr>
        <w:spacing w:after="12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>The proposed Project Plan must be completed by the OHSU student and turned in</w:t>
      </w:r>
      <w:r w:rsidR="002573F0" w:rsidRPr="001B1AB8">
        <w:rPr>
          <w:rFonts w:ascii="Calibri" w:hAnsi="Calibri"/>
          <w:sz w:val="22"/>
          <w:szCs w:val="22"/>
        </w:rPr>
        <w:t xml:space="preserve"> </w:t>
      </w:r>
      <w:r w:rsidRPr="001B1AB8">
        <w:rPr>
          <w:rFonts w:ascii="Calibri" w:hAnsi="Calibri"/>
          <w:sz w:val="22"/>
          <w:szCs w:val="22"/>
        </w:rPr>
        <w:t xml:space="preserve">to the Internship Coordinator no later than </w:t>
      </w:r>
      <w:r w:rsidR="00195425" w:rsidRPr="001B1AB8">
        <w:rPr>
          <w:rFonts w:ascii="Calibri" w:hAnsi="Calibri"/>
          <w:sz w:val="22"/>
          <w:szCs w:val="22"/>
        </w:rPr>
        <w:t>midway through</w:t>
      </w:r>
      <w:r w:rsidRPr="001B1AB8">
        <w:rPr>
          <w:rFonts w:ascii="Calibri" w:hAnsi="Calibri"/>
          <w:sz w:val="22"/>
          <w:szCs w:val="22"/>
        </w:rPr>
        <w:t xml:space="preserve"> the quarter prior to when the work will begin</w:t>
      </w:r>
      <w:r w:rsidR="00195425" w:rsidRPr="001B1AB8">
        <w:rPr>
          <w:rFonts w:ascii="Calibri" w:hAnsi="Calibri"/>
          <w:sz w:val="22"/>
          <w:szCs w:val="22"/>
        </w:rPr>
        <w:t xml:space="preserve">. </w:t>
      </w:r>
      <w:r w:rsidRPr="001B1AB8">
        <w:rPr>
          <w:rFonts w:ascii="Calibri" w:hAnsi="Calibri"/>
          <w:sz w:val="22"/>
          <w:szCs w:val="22"/>
        </w:rPr>
        <w:t>For example</w:t>
      </w:r>
      <w:r w:rsidR="00195425" w:rsidRPr="001B1AB8">
        <w:rPr>
          <w:rFonts w:ascii="Calibri" w:hAnsi="Calibri"/>
          <w:sz w:val="22"/>
          <w:szCs w:val="22"/>
        </w:rPr>
        <w:t>,</w:t>
      </w:r>
      <w:r w:rsidR="002573F0" w:rsidRPr="001B1AB8">
        <w:rPr>
          <w:rFonts w:ascii="Calibri" w:hAnsi="Calibri"/>
          <w:sz w:val="22"/>
          <w:szCs w:val="22"/>
        </w:rPr>
        <w:t xml:space="preserve"> the Project Plan </w:t>
      </w:r>
      <w:r w:rsidR="00C736B6" w:rsidRPr="001B1AB8">
        <w:rPr>
          <w:rFonts w:ascii="Calibri" w:hAnsi="Calibri"/>
          <w:sz w:val="22"/>
          <w:szCs w:val="22"/>
        </w:rPr>
        <w:t xml:space="preserve">for a spring </w:t>
      </w:r>
      <w:r w:rsidR="00770525">
        <w:rPr>
          <w:rFonts w:ascii="Calibri" w:hAnsi="Calibri"/>
          <w:sz w:val="22"/>
          <w:szCs w:val="22"/>
        </w:rPr>
        <w:t>Capstone:Internship</w:t>
      </w:r>
      <w:r w:rsidR="00C736B6" w:rsidRPr="001B1AB8">
        <w:rPr>
          <w:rFonts w:ascii="Calibri" w:hAnsi="Calibri"/>
          <w:sz w:val="22"/>
          <w:szCs w:val="22"/>
        </w:rPr>
        <w:t xml:space="preserve"> </w:t>
      </w:r>
      <w:r w:rsidRPr="001B1AB8">
        <w:rPr>
          <w:rFonts w:ascii="Calibri" w:hAnsi="Calibri"/>
          <w:sz w:val="22"/>
          <w:szCs w:val="22"/>
        </w:rPr>
        <w:t>must be</w:t>
      </w:r>
      <w:r w:rsidR="00195425" w:rsidRPr="001B1AB8">
        <w:rPr>
          <w:rFonts w:ascii="Calibri" w:hAnsi="Calibri"/>
          <w:sz w:val="22"/>
          <w:szCs w:val="22"/>
        </w:rPr>
        <w:t xml:space="preserve"> turned in no later than the fifth week</w:t>
      </w:r>
      <w:r w:rsidRPr="001B1AB8">
        <w:rPr>
          <w:rFonts w:ascii="Calibri" w:hAnsi="Calibri"/>
          <w:sz w:val="22"/>
          <w:szCs w:val="22"/>
        </w:rPr>
        <w:t xml:space="preserve"> of winter term.</w:t>
      </w:r>
    </w:p>
    <w:p w:rsidR="00B91DDF" w:rsidRPr="001B1AB8" w:rsidRDefault="00B63696" w:rsidP="006C1F86">
      <w:pPr>
        <w:spacing w:after="12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b/>
          <w:sz w:val="22"/>
          <w:szCs w:val="22"/>
        </w:rPr>
        <w:t>Logistics:</w:t>
      </w:r>
      <w:r w:rsidR="00E0265E" w:rsidRPr="001B1AB8">
        <w:rPr>
          <w:rFonts w:ascii="Calibri" w:hAnsi="Calibri"/>
          <w:sz w:val="22"/>
          <w:szCs w:val="22"/>
        </w:rPr>
        <w:t xml:space="preserve"> The </w:t>
      </w:r>
      <w:r w:rsidR="007B6569" w:rsidRPr="001B1AB8">
        <w:rPr>
          <w:rFonts w:ascii="Calibri" w:hAnsi="Calibri"/>
          <w:sz w:val="22"/>
          <w:szCs w:val="22"/>
        </w:rPr>
        <w:t>Sponsoring Organization</w:t>
      </w:r>
      <w:r w:rsidR="00E0265E" w:rsidRPr="001B1AB8">
        <w:rPr>
          <w:rFonts w:ascii="Calibri" w:hAnsi="Calibri"/>
          <w:sz w:val="22"/>
          <w:szCs w:val="22"/>
        </w:rPr>
        <w:t xml:space="preserve"> will work with the student to ensure </w:t>
      </w:r>
      <w:r w:rsidR="00195425" w:rsidRPr="001B1AB8">
        <w:rPr>
          <w:rFonts w:ascii="Calibri" w:hAnsi="Calibri"/>
          <w:sz w:val="22"/>
          <w:szCs w:val="22"/>
        </w:rPr>
        <w:t xml:space="preserve">all necessary Sponsor-required paperwork and/or </w:t>
      </w:r>
      <w:r w:rsidR="00B91DDF" w:rsidRPr="001B1AB8">
        <w:rPr>
          <w:rFonts w:ascii="Calibri" w:hAnsi="Calibri"/>
          <w:sz w:val="22"/>
          <w:szCs w:val="22"/>
        </w:rPr>
        <w:t xml:space="preserve">screenings are completed prior to the start of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B91DDF" w:rsidRPr="001B1AB8">
        <w:rPr>
          <w:rFonts w:ascii="Calibri" w:hAnsi="Calibri"/>
          <w:sz w:val="22"/>
          <w:szCs w:val="22"/>
        </w:rPr>
        <w:t xml:space="preserve">. </w:t>
      </w:r>
      <w:r w:rsidR="00D32876" w:rsidRPr="001B1AB8">
        <w:rPr>
          <w:rFonts w:ascii="Calibri" w:hAnsi="Calibri"/>
          <w:sz w:val="22"/>
          <w:szCs w:val="22"/>
        </w:rPr>
        <w:t>The</w:t>
      </w:r>
      <w:r w:rsidR="00E0265E" w:rsidRPr="001B1AB8">
        <w:rPr>
          <w:rFonts w:ascii="Calibri" w:hAnsi="Calibri"/>
          <w:sz w:val="22"/>
          <w:szCs w:val="22"/>
        </w:rPr>
        <w:t xml:space="preserve"> </w:t>
      </w:r>
      <w:r w:rsidR="007D0481" w:rsidRPr="001B1AB8">
        <w:rPr>
          <w:rFonts w:ascii="Calibri" w:hAnsi="Calibri"/>
          <w:sz w:val="22"/>
          <w:szCs w:val="22"/>
        </w:rPr>
        <w:t xml:space="preserve">OHSU </w:t>
      </w:r>
      <w:r w:rsidR="00D32876" w:rsidRPr="001B1AB8">
        <w:rPr>
          <w:rFonts w:ascii="Calibri" w:hAnsi="Calibri"/>
          <w:sz w:val="22"/>
          <w:szCs w:val="22"/>
        </w:rPr>
        <w:t xml:space="preserve">Internship Coordinator </w:t>
      </w:r>
      <w:r w:rsidR="007D0481" w:rsidRPr="001B1AB8">
        <w:rPr>
          <w:rFonts w:ascii="Calibri" w:hAnsi="Calibri"/>
          <w:sz w:val="22"/>
          <w:szCs w:val="22"/>
        </w:rPr>
        <w:t xml:space="preserve">will work with </w:t>
      </w:r>
      <w:r w:rsidR="00CE4F13" w:rsidRPr="001B1AB8">
        <w:rPr>
          <w:rFonts w:ascii="Calibri" w:hAnsi="Calibri"/>
          <w:sz w:val="22"/>
          <w:szCs w:val="22"/>
        </w:rPr>
        <w:t xml:space="preserve">OHSU and </w:t>
      </w:r>
      <w:r w:rsidR="007D0481" w:rsidRPr="001B1AB8">
        <w:rPr>
          <w:rFonts w:ascii="Calibri" w:hAnsi="Calibri"/>
          <w:sz w:val="22"/>
          <w:szCs w:val="22"/>
        </w:rPr>
        <w:t xml:space="preserve">the Sponsoring Organization to establish the necessary </w:t>
      </w:r>
      <w:r w:rsidR="0055774B" w:rsidRPr="001B1AB8">
        <w:rPr>
          <w:rFonts w:ascii="Calibri" w:hAnsi="Calibri"/>
          <w:sz w:val="22"/>
          <w:szCs w:val="22"/>
        </w:rPr>
        <w:t>Education Contract</w:t>
      </w:r>
      <w:r w:rsidR="00CE4F13" w:rsidRPr="001B1AB8">
        <w:rPr>
          <w:rFonts w:ascii="Calibri" w:hAnsi="Calibri"/>
          <w:sz w:val="22"/>
          <w:szCs w:val="22"/>
        </w:rPr>
        <w:t xml:space="preserve">. </w:t>
      </w:r>
      <w:r w:rsidR="00E31376" w:rsidRPr="001B1AB8">
        <w:rPr>
          <w:rFonts w:ascii="Calibri" w:hAnsi="Calibri"/>
          <w:sz w:val="22"/>
          <w:szCs w:val="22"/>
        </w:rPr>
        <w:t xml:space="preserve"> </w:t>
      </w:r>
      <w:r w:rsidR="00707C06" w:rsidRPr="001B1AB8">
        <w:rPr>
          <w:rFonts w:ascii="Calibri" w:hAnsi="Calibri"/>
          <w:sz w:val="22"/>
          <w:szCs w:val="22"/>
        </w:rPr>
        <w:t xml:space="preserve">If </w:t>
      </w:r>
      <w:r w:rsidR="008D48D2" w:rsidRPr="001B1AB8">
        <w:rPr>
          <w:rFonts w:ascii="Calibri" w:hAnsi="Calibri"/>
          <w:sz w:val="22"/>
          <w:szCs w:val="22"/>
        </w:rPr>
        <w:t>the internship will include patient care</w:t>
      </w:r>
      <w:r w:rsidR="00BA1533" w:rsidRPr="001B1AB8">
        <w:rPr>
          <w:rFonts w:ascii="Calibri" w:hAnsi="Calibri"/>
          <w:sz w:val="22"/>
          <w:szCs w:val="22"/>
        </w:rPr>
        <w:t xml:space="preserve">, the Internship Coordinator will work with the student and OHSU to develop an </w:t>
      </w:r>
      <w:r w:rsidR="00707C06" w:rsidRPr="001B1AB8">
        <w:rPr>
          <w:rFonts w:ascii="Calibri" w:hAnsi="Calibri"/>
          <w:sz w:val="22"/>
          <w:szCs w:val="22"/>
        </w:rPr>
        <w:t xml:space="preserve">Off Campus </w:t>
      </w:r>
      <w:r w:rsidR="00BA1533" w:rsidRPr="001B1AB8">
        <w:rPr>
          <w:rFonts w:ascii="Calibri" w:hAnsi="Calibri"/>
          <w:sz w:val="22"/>
          <w:szCs w:val="22"/>
        </w:rPr>
        <w:t>Authorization</w:t>
      </w:r>
      <w:r w:rsidR="005A34C1" w:rsidRPr="001B1AB8">
        <w:rPr>
          <w:rFonts w:ascii="Calibri" w:hAnsi="Calibri"/>
          <w:sz w:val="22"/>
          <w:szCs w:val="22"/>
        </w:rPr>
        <w:t xml:space="preserve"> (OCA)</w:t>
      </w:r>
      <w:r w:rsidR="00BA1533" w:rsidRPr="001B1AB8">
        <w:rPr>
          <w:rFonts w:ascii="Calibri" w:hAnsi="Calibri"/>
          <w:sz w:val="22"/>
          <w:szCs w:val="22"/>
        </w:rPr>
        <w:t xml:space="preserve">.  </w:t>
      </w:r>
      <w:r w:rsidR="005A34C1" w:rsidRPr="001B1AB8">
        <w:rPr>
          <w:rFonts w:ascii="Calibri" w:hAnsi="Calibri"/>
          <w:sz w:val="22"/>
          <w:szCs w:val="22"/>
        </w:rPr>
        <w:t xml:space="preserve"> </w:t>
      </w:r>
    </w:p>
    <w:p w:rsidR="001E61B0" w:rsidRPr="001B1AB8" w:rsidRDefault="00B63696" w:rsidP="00AF6DE2">
      <w:pPr>
        <w:spacing w:after="12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b/>
          <w:sz w:val="22"/>
          <w:szCs w:val="22"/>
        </w:rPr>
        <w:t xml:space="preserve">Final Approval: </w:t>
      </w:r>
      <w:r w:rsidRPr="001B1AB8">
        <w:rPr>
          <w:rFonts w:ascii="Calibri" w:hAnsi="Calibri"/>
          <w:sz w:val="22"/>
          <w:szCs w:val="22"/>
        </w:rPr>
        <w:t xml:space="preserve">The Project Plan </w:t>
      </w:r>
      <w:r w:rsidR="009C1915" w:rsidRPr="001B1AB8">
        <w:rPr>
          <w:rFonts w:ascii="Calibri" w:hAnsi="Calibri"/>
          <w:sz w:val="22"/>
          <w:szCs w:val="22"/>
        </w:rPr>
        <w:t xml:space="preserve">and all necessary paperwork </w:t>
      </w:r>
      <w:r w:rsidRPr="001B1AB8">
        <w:rPr>
          <w:rFonts w:ascii="Calibri" w:hAnsi="Calibri"/>
          <w:sz w:val="22"/>
          <w:szCs w:val="22"/>
        </w:rPr>
        <w:t>must be approved and the Course Contract</w:t>
      </w:r>
      <w:r w:rsidR="009C1915" w:rsidRPr="001B1AB8">
        <w:rPr>
          <w:rFonts w:ascii="Calibri" w:hAnsi="Calibri"/>
          <w:sz w:val="22"/>
          <w:szCs w:val="22"/>
        </w:rPr>
        <w:t xml:space="preserve"> </w:t>
      </w:r>
      <w:r w:rsidRPr="001B1AB8">
        <w:rPr>
          <w:rFonts w:ascii="Calibri" w:hAnsi="Calibri"/>
          <w:sz w:val="22"/>
          <w:szCs w:val="22"/>
        </w:rPr>
        <w:t xml:space="preserve">signed by the </w:t>
      </w:r>
      <w:r w:rsidR="00B01EB5" w:rsidRPr="001B1AB8">
        <w:rPr>
          <w:rFonts w:ascii="Calibri" w:hAnsi="Calibri"/>
          <w:sz w:val="22"/>
          <w:szCs w:val="22"/>
        </w:rPr>
        <w:t>Faculty Advisor</w:t>
      </w:r>
      <w:r w:rsidR="000A1CFD" w:rsidRPr="001B1AB8">
        <w:rPr>
          <w:rFonts w:ascii="Calibri" w:hAnsi="Calibri"/>
          <w:sz w:val="22"/>
          <w:szCs w:val="22"/>
        </w:rPr>
        <w:t>, Sponsor site</w:t>
      </w:r>
      <w:r w:rsidR="00A25EB2" w:rsidRPr="001B1AB8">
        <w:rPr>
          <w:rFonts w:ascii="Calibri" w:hAnsi="Calibri"/>
          <w:sz w:val="22"/>
          <w:szCs w:val="22"/>
        </w:rPr>
        <w:t>, and</w:t>
      </w:r>
      <w:r w:rsidRPr="001B1AB8">
        <w:rPr>
          <w:rFonts w:ascii="Calibri" w:hAnsi="Calibri"/>
          <w:sz w:val="22"/>
          <w:szCs w:val="22"/>
        </w:rPr>
        <w:t xml:space="preserve"> the OHSU Internship Coordinator at least </w:t>
      </w:r>
      <w:r w:rsidR="00DB0B39">
        <w:rPr>
          <w:rFonts w:ascii="Calibri" w:hAnsi="Calibri"/>
          <w:sz w:val="22"/>
          <w:szCs w:val="22"/>
        </w:rPr>
        <w:t xml:space="preserve">four </w:t>
      </w:r>
      <w:r w:rsidR="009C1915" w:rsidRPr="001B1AB8">
        <w:rPr>
          <w:rFonts w:ascii="Calibri" w:hAnsi="Calibri"/>
          <w:sz w:val="22"/>
          <w:szCs w:val="22"/>
        </w:rPr>
        <w:t xml:space="preserve">weeks </w:t>
      </w:r>
      <w:r w:rsidRPr="001B1AB8">
        <w:rPr>
          <w:rFonts w:ascii="Calibri" w:hAnsi="Calibri"/>
          <w:sz w:val="22"/>
          <w:szCs w:val="22"/>
        </w:rPr>
        <w:t xml:space="preserve">prior to the beginning of the quarter during which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511B68" w:rsidRPr="001B1AB8">
        <w:rPr>
          <w:rFonts w:ascii="Calibri" w:hAnsi="Calibri"/>
          <w:sz w:val="22"/>
          <w:szCs w:val="22"/>
        </w:rPr>
        <w:t xml:space="preserve"> </w:t>
      </w:r>
      <w:r w:rsidRPr="001B1AB8">
        <w:rPr>
          <w:rFonts w:ascii="Calibri" w:hAnsi="Calibri"/>
          <w:sz w:val="22"/>
          <w:szCs w:val="22"/>
        </w:rPr>
        <w:t>is to take place.</w:t>
      </w:r>
    </w:p>
    <w:p w:rsidR="002A6F67" w:rsidRPr="001B1AB8" w:rsidRDefault="002A6F67" w:rsidP="006C1F86">
      <w:pPr>
        <w:rPr>
          <w:rFonts w:ascii="Calibri" w:hAnsi="Calibri"/>
          <w:b/>
          <w:sz w:val="22"/>
          <w:szCs w:val="22"/>
          <w:u w:val="single"/>
        </w:rPr>
      </w:pPr>
    </w:p>
    <w:p w:rsidR="00A27CF9" w:rsidRPr="001B1AB8" w:rsidRDefault="00A27CF9" w:rsidP="006C1F86">
      <w:pPr>
        <w:rPr>
          <w:rFonts w:ascii="Calibri" w:hAnsi="Calibri"/>
          <w:b/>
          <w:sz w:val="22"/>
          <w:szCs w:val="22"/>
          <w:u w:val="single"/>
        </w:rPr>
      </w:pPr>
      <w:r w:rsidRPr="001B1AB8">
        <w:rPr>
          <w:rFonts w:ascii="Calibri" w:hAnsi="Calibri"/>
          <w:b/>
          <w:sz w:val="22"/>
          <w:szCs w:val="22"/>
          <w:u w:val="single"/>
        </w:rPr>
        <w:t xml:space="preserve">During the </w:t>
      </w:r>
      <w:r w:rsidR="00770525">
        <w:rPr>
          <w:rFonts w:ascii="Calibri" w:hAnsi="Calibri"/>
          <w:b/>
          <w:sz w:val="22"/>
          <w:szCs w:val="22"/>
          <w:u w:val="single"/>
        </w:rPr>
        <w:t>Capstone:Internship</w:t>
      </w:r>
      <w:r w:rsidRPr="001B1AB8">
        <w:rPr>
          <w:rFonts w:ascii="Calibri" w:hAnsi="Calibri"/>
          <w:b/>
          <w:sz w:val="22"/>
          <w:szCs w:val="22"/>
          <w:u w:val="single"/>
        </w:rPr>
        <w:t>:</w:t>
      </w:r>
    </w:p>
    <w:p w:rsidR="006C1F86" w:rsidRPr="001B1AB8" w:rsidRDefault="006C1F86" w:rsidP="006C1F86">
      <w:pPr>
        <w:rPr>
          <w:rFonts w:ascii="Calibri" w:hAnsi="Calibri"/>
          <w:b/>
          <w:sz w:val="22"/>
          <w:szCs w:val="22"/>
          <w:u w:val="single"/>
        </w:rPr>
      </w:pPr>
    </w:p>
    <w:p w:rsidR="00F21DD1" w:rsidRPr="001B1AB8" w:rsidRDefault="00E0265E" w:rsidP="001B1AB8">
      <w:pPr>
        <w:pStyle w:val="ListParagraph"/>
        <w:numPr>
          <w:ilvl w:val="0"/>
          <w:numId w:val="26"/>
        </w:numPr>
        <w:spacing w:after="60"/>
        <w:contextualSpacing w:val="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>Each student</w:t>
      </w:r>
      <w:r w:rsidR="007B6569" w:rsidRPr="001B1AB8">
        <w:rPr>
          <w:rFonts w:ascii="Calibri" w:hAnsi="Calibri"/>
          <w:sz w:val="22"/>
          <w:szCs w:val="22"/>
        </w:rPr>
        <w:t xml:space="preserve"> will be closely linked with a Sponsoring Organization </w:t>
      </w:r>
      <w:r w:rsidRPr="001B1AB8">
        <w:rPr>
          <w:rFonts w:ascii="Calibri" w:hAnsi="Calibri"/>
          <w:sz w:val="22"/>
          <w:szCs w:val="22"/>
        </w:rPr>
        <w:t>staff me</w:t>
      </w:r>
      <w:r w:rsidR="007B6569" w:rsidRPr="001B1AB8">
        <w:rPr>
          <w:rFonts w:ascii="Calibri" w:hAnsi="Calibri"/>
          <w:sz w:val="22"/>
          <w:szCs w:val="22"/>
        </w:rPr>
        <w:t>mber who will serve as his/her m</w:t>
      </w:r>
      <w:r w:rsidRPr="001B1AB8">
        <w:rPr>
          <w:rFonts w:ascii="Calibri" w:hAnsi="Calibri"/>
          <w:sz w:val="22"/>
          <w:szCs w:val="22"/>
        </w:rPr>
        <w:t xml:space="preserve">entor for the duration of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CF29AD" w:rsidRPr="001B1AB8">
        <w:rPr>
          <w:rFonts w:ascii="Calibri" w:hAnsi="Calibri"/>
          <w:sz w:val="22"/>
          <w:szCs w:val="22"/>
        </w:rPr>
        <w:t xml:space="preserve">.  </w:t>
      </w:r>
      <w:r w:rsidRPr="001B1AB8">
        <w:rPr>
          <w:rFonts w:ascii="Calibri" w:hAnsi="Calibri"/>
          <w:sz w:val="22"/>
          <w:szCs w:val="22"/>
        </w:rPr>
        <w:t xml:space="preserve">The student may also be introduced to one or more content area experts or mentors for a given project or set of tasks. </w:t>
      </w:r>
      <w:r w:rsidR="00B63696" w:rsidRPr="001B1AB8">
        <w:rPr>
          <w:rFonts w:ascii="Calibri" w:hAnsi="Calibri"/>
          <w:sz w:val="22"/>
          <w:szCs w:val="22"/>
        </w:rPr>
        <w:t>The student will meet regularly with Sponsoring Organization staff, includin</w:t>
      </w:r>
      <w:r w:rsidR="00904EF6" w:rsidRPr="001B1AB8">
        <w:rPr>
          <w:rFonts w:ascii="Calibri" w:hAnsi="Calibri"/>
          <w:sz w:val="22"/>
          <w:szCs w:val="22"/>
        </w:rPr>
        <w:t>g the mentor, at the frequency</w:t>
      </w:r>
      <w:r w:rsidR="00B63696" w:rsidRPr="001B1AB8">
        <w:rPr>
          <w:rFonts w:ascii="Calibri" w:hAnsi="Calibri"/>
          <w:sz w:val="22"/>
          <w:szCs w:val="22"/>
        </w:rPr>
        <w:t xml:space="preserve"> determined in the Project Plan,</w:t>
      </w:r>
      <w:r w:rsidRPr="001B1AB8">
        <w:rPr>
          <w:rFonts w:ascii="Calibri" w:hAnsi="Calibri"/>
          <w:sz w:val="22"/>
          <w:szCs w:val="22"/>
        </w:rPr>
        <w:t xml:space="preserve"> to review </w:t>
      </w:r>
      <w:r w:rsidR="007B6569" w:rsidRPr="001B1AB8">
        <w:rPr>
          <w:rFonts w:ascii="Calibri" w:hAnsi="Calibri"/>
          <w:sz w:val="22"/>
          <w:szCs w:val="22"/>
        </w:rPr>
        <w:t xml:space="preserve">progress and assign work.  </w:t>
      </w:r>
      <w:r w:rsidR="00F21DD1" w:rsidRPr="001B1AB8">
        <w:rPr>
          <w:rFonts w:ascii="Calibri" w:hAnsi="Calibri"/>
          <w:sz w:val="22"/>
          <w:szCs w:val="22"/>
        </w:rPr>
        <w:t xml:space="preserve">The </w:t>
      </w:r>
      <w:r w:rsidR="00CF29AD" w:rsidRPr="001B1AB8">
        <w:rPr>
          <w:rFonts w:ascii="Calibri" w:hAnsi="Calibri"/>
          <w:sz w:val="22"/>
          <w:szCs w:val="22"/>
        </w:rPr>
        <w:t xml:space="preserve">Sponsoring Organization </w:t>
      </w:r>
      <w:r w:rsidR="002B036D" w:rsidRPr="001B1AB8">
        <w:rPr>
          <w:rFonts w:ascii="Calibri" w:hAnsi="Calibri"/>
          <w:sz w:val="22"/>
          <w:szCs w:val="22"/>
        </w:rPr>
        <w:t>mentor will</w:t>
      </w:r>
      <w:r w:rsidR="00F21DD1" w:rsidRPr="001B1AB8">
        <w:rPr>
          <w:rFonts w:ascii="Calibri" w:hAnsi="Calibri"/>
          <w:sz w:val="22"/>
          <w:szCs w:val="22"/>
        </w:rPr>
        <w:t xml:space="preserve"> complete a</w:t>
      </w:r>
      <w:r w:rsidR="00CF29AD" w:rsidRPr="001B1AB8">
        <w:rPr>
          <w:rFonts w:ascii="Calibri" w:hAnsi="Calibri"/>
          <w:sz w:val="22"/>
          <w:szCs w:val="22"/>
        </w:rPr>
        <w:t xml:space="preserve"> </w:t>
      </w:r>
      <w:r w:rsidR="000A57B1" w:rsidRPr="001B1AB8">
        <w:rPr>
          <w:rFonts w:ascii="Calibri" w:hAnsi="Calibri"/>
          <w:sz w:val="22"/>
          <w:szCs w:val="22"/>
        </w:rPr>
        <w:t xml:space="preserve">Summative </w:t>
      </w:r>
      <w:r w:rsidR="003219B9" w:rsidRPr="001B1AB8">
        <w:rPr>
          <w:rFonts w:ascii="Calibri" w:hAnsi="Calibri"/>
          <w:sz w:val="22"/>
          <w:szCs w:val="22"/>
        </w:rPr>
        <w:t>Student E</w:t>
      </w:r>
      <w:r w:rsidR="00CF29AD" w:rsidRPr="001B1AB8">
        <w:rPr>
          <w:rFonts w:ascii="Calibri" w:hAnsi="Calibri"/>
          <w:sz w:val="22"/>
          <w:szCs w:val="22"/>
        </w:rPr>
        <w:t>v</w:t>
      </w:r>
      <w:r w:rsidR="00F21DD1" w:rsidRPr="001B1AB8">
        <w:rPr>
          <w:rFonts w:ascii="Calibri" w:hAnsi="Calibri"/>
          <w:sz w:val="22"/>
          <w:szCs w:val="22"/>
        </w:rPr>
        <w:t xml:space="preserve">aluation prior to the end of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CF29AD" w:rsidRPr="001B1AB8">
        <w:rPr>
          <w:rFonts w:ascii="Calibri" w:hAnsi="Calibri"/>
          <w:sz w:val="22"/>
          <w:szCs w:val="22"/>
        </w:rPr>
        <w:t>.</w:t>
      </w:r>
    </w:p>
    <w:p w:rsidR="00E0265E" w:rsidRPr="001B1AB8" w:rsidRDefault="00E0265E" w:rsidP="001B1AB8">
      <w:pPr>
        <w:pStyle w:val="ListParagraph"/>
        <w:numPr>
          <w:ilvl w:val="0"/>
          <w:numId w:val="26"/>
        </w:numPr>
        <w:spacing w:after="60"/>
        <w:contextualSpacing w:val="0"/>
        <w:rPr>
          <w:rFonts w:ascii="Calibri" w:hAnsi="Calibri"/>
          <w:strike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 xml:space="preserve">The student will </w:t>
      </w:r>
      <w:r w:rsidR="000A57B1" w:rsidRPr="001B1AB8">
        <w:rPr>
          <w:rFonts w:ascii="Calibri" w:hAnsi="Calibri"/>
          <w:sz w:val="22"/>
          <w:szCs w:val="22"/>
        </w:rPr>
        <w:t xml:space="preserve">complete </w:t>
      </w:r>
      <w:r w:rsidR="000A2250" w:rsidRPr="001B1AB8">
        <w:rPr>
          <w:rFonts w:ascii="Calibri" w:hAnsi="Calibri"/>
          <w:sz w:val="22"/>
          <w:szCs w:val="22"/>
        </w:rPr>
        <w:t xml:space="preserve">a </w:t>
      </w:r>
      <w:r w:rsidRPr="001B1AB8">
        <w:rPr>
          <w:rFonts w:ascii="Calibri" w:hAnsi="Calibri"/>
          <w:sz w:val="22"/>
          <w:szCs w:val="22"/>
        </w:rPr>
        <w:t>semi</w:t>
      </w:r>
      <w:r w:rsidR="00EE0BBB" w:rsidRPr="001B1AB8">
        <w:rPr>
          <w:rFonts w:ascii="Calibri" w:hAnsi="Calibri"/>
          <w:sz w:val="22"/>
          <w:szCs w:val="22"/>
        </w:rPr>
        <w:t>-</w:t>
      </w:r>
      <w:r w:rsidRPr="001B1AB8">
        <w:rPr>
          <w:rFonts w:ascii="Calibri" w:hAnsi="Calibri"/>
          <w:sz w:val="22"/>
          <w:szCs w:val="22"/>
        </w:rPr>
        <w:t xml:space="preserve">monthly </w:t>
      </w:r>
      <w:r w:rsidR="003219B9" w:rsidRPr="001B1AB8">
        <w:rPr>
          <w:rFonts w:ascii="Calibri" w:hAnsi="Calibri"/>
          <w:sz w:val="22"/>
          <w:szCs w:val="22"/>
        </w:rPr>
        <w:t xml:space="preserve">Student </w:t>
      </w:r>
      <w:r w:rsidR="00770525">
        <w:rPr>
          <w:rFonts w:ascii="Calibri" w:hAnsi="Calibri"/>
          <w:sz w:val="22"/>
          <w:szCs w:val="22"/>
        </w:rPr>
        <w:t>Capstone:Internship</w:t>
      </w:r>
      <w:r w:rsidR="003219B9" w:rsidRPr="001B1AB8">
        <w:rPr>
          <w:rFonts w:ascii="Calibri" w:hAnsi="Calibri"/>
          <w:sz w:val="22"/>
          <w:szCs w:val="22"/>
        </w:rPr>
        <w:t xml:space="preserve"> Progress Report </w:t>
      </w:r>
      <w:r w:rsidR="000A57B1" w:rsidRPr="001B1AB8">
        <w:rPr>
          <w:rFonts w:ascii="Calibri" w:hAnsi="Calibri"/>
          <w:sz w:val="22"/>
          <w:szCs w:val="22"/>
        </w:rPr>
        <w:t xml:space="preserve">Evaluation using E-Value’s auto-generated, electronic evaluation reporting system. </w:t>
      </w:r>
    </w:p>
    <w:p w:rsidR="00B63696" w:rsidRPr="001B1AB8" w:rsidRDefault="001E61B0" w:rsidP="001B1AB8">
      <w:pPr>
        <w:pStyle w:val="ListParagraph"/>
        <w:numPr>
          <w:ilvl w:val="0"/>
          <w:numId w:val="26"/>
        </w:numPr>
        <w:spacing w:after="60"/>
        <w:contextualSpacing w:val="0"/>
        <w:rPr>
          <w:rFonts w:ascii="Calibri" w:hAnsi="Calibri"/>
          <w:strike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>The Sponsor will</w:t>
      </w:r>
      <w:r w:rsidR="00476EE1" w:rsidRPr="001B1AB8">
        <w:rPr>
          <w:rFonts w:ascii="Calibri" w:hAnsi="Calibri"/>
          <w:sz w:val="22"/>
          <w:szCs w:val="22"/>
        </w:rPr>
        <w:t xml:space="preserve"> complete </w:t>
      </w:r>
      <w:r w:rsidRPr="001B1AB8">
        <w:rPr>
          <w:rFonts w:ascii="Calibri" w:hAnsi="Calibri"/>
          <w:sz w:val="22"/>
          <w:szCs w:val="22"/>
        </w:rPr>
        <w:t xml:space="preserve">a semi-monthly Student </w:t>
      </w:r>
      <w:r w:rsidR="00770525">
        <w:rPr>
          <w:rFonts w:ascii="Calibri" w:hAnsi="Calibri"/>
          <w:sz w:val="22"/>
          <w:szCs w:val="22"/>
        </w:rPr>
        <w:t>Capstone:Internship</w:t>
      </w:r>
      <w:r w:rsidRPr="001B1AB8">
        <w:rPr>
          <w:rFonts w:ascii="Calibri" w:hAnsi="Calibri"/>
          <w:sz w:val="22"/>
          <w:szCs w:val="22"/>
        </w:rPr>
        <w:t xml:space="preserve"> Progress Report </w:t>
      </w:r>
      <w:r w:rsidR="00476EE1" w:rsidRPr="001B1AB8">
        <w:rPr>
          <w:rFonts w:ascii="Calibri" w:hAnsi="Calibri"/>
          <w:sz w:val="22"/>
          <w:szCs w:val="22"/>
        </w:rPr>
        <w:t>Evaluation using E-Value’s auto-generated, electronic evaluation reporting system.</w:t>
      </w:r>
    </w:p>
    <w:p w:rsidR="00E0265E" w:rsidRPr="001B1AB8" w:rsidRDefault="00CF29AD" w:rsidP="001B1AB8">
      <w:pPr>
        <w:pStyle w:val="ListParagraph"/>
        <w:numPr>
          <w:ilvl w:val="0"/>
          <w:numId w:val="26"/>
        </w:numPr>
        <w:spacing w:after="60"/>
        <w:contextualSpacing w:val="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 xml:space="preserve">The Internship Coordinator will schedule </w:t>
      </w:r>
      <w:r w:rsidR="003219B9" w:rsidRPr="001B1AB8">
        <w:rPr>
          <w:rFonts w:ascii="Calibri" w:hAnsi="Calibri"/>
          <w:sz w:val="22"/>
          <w:szCs w:val="22"/>
        </w:rPr>
        <w:t xml:space="preserve">student and OHSU advisor appointments as needed. </w:t>
      </w:r>
    </w:p>
    <w:p w:rsidR="005A34C1" w:rsidRPr="001B1AB8" w:rsidRDefault="005A34C1" w:rsidP="001B1AB8">
      <w:pPr>
        <w:pStyle w:val="ListParagraph"/>
        <w:numPr>
          <w:ilvl w:val="0"/>
          <w:numId w:val="26"/>
        </w:numPr>
        <w:spacing w:after="60"/>
        <w:contextualSpacing w:val="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 xml:space="preserve">The Internship Coordinator will review semi-monthly </w:t>
      </w:r>
      <w:r w:rsidR="00770525">
        <w:rPr>
          <w:rFonts w:ascii="Calibri" w:hAnsi="Calibri"/>
          <w:sz w:val="22"/>
          <w:szCs w:val="22"/>
        </w:rPr>
        <w:t>Capstone:Internship</w:t>
      </w:r>
      <w:r w:rsidRPr="001B1AB8">
        <w:rPr>
          <w:rFonts w:ascii="Calibri" w:hAnsi="Calibri"/>
          <w:sz w:val="22"/>
          <w:szCs w:val="22"/>
        </w:rPr>
        <w:t xml:space="preserve"> progress report</w:t>
      </w:r>
      <w:r w:rsidR="00CC0D25" w:rsidRPr="001B1AB8">
        <w:rPr>
          <w:rFonts w:ascii="Calibri" w:hAnsi="Calibri"/>
          <w:sz w:val="22"/>
          <w:szCs w:val="22"/>
        </w:rPr>
        <w:t xml:space="preserve"> evaluations</w:t>
      </w:r>
      <w:r w:rsidRPr="001B1AB8">
        <w:rPr>
          <w:rFonts w:ascii="Calibri" w:hAnsi="Calibri"/>
          <w:sz w:val="22"/>
          <w:szCs w:val="22"/>
        </w:rPr>
        <w:t xml:space="preserve"> from student and sponsor and </w:t>
      </w:r>
      <w:r w:rsidR="00CC0D25" w:rsidRPr="001B1AB8">
        <w:rPr>
          <w:rFonts w:ascii="Calibri" w:hAnsi="Calibri"/>
          <w:sz w:val="22"/>
          <w:szCs w:val="22"/>
        </w:rPr>
        <w:t xml:space="preserve">forward evaluations to the student’s </w:t>
      </w:r>
      <w:r w:rsidR="00B01EB5" w:rsidRPr="001B1AB8">
        <w:rPr>
          <w:rFonts w:ascii="Calibri" w:hAnsi="Calibri"/>
          <w:sz w:val="22"/>
          <w:szCs w:val="22"/>
        </w:rPr>
        <w:t>Faculty Advisor</w:t>
      </w:r>
      <w:r w:rsidRPr="001B1AB8">
        <w:rPr>
          <w:rFonts w:ascii="Calibri" w:hAnsi="Calibri"/>
          <w:sz w:val="22"/>
          <w:szCs w:val="22"/>
        </w:rPr>
        <w:t>.</w:t>
      </w:r>
    </w:p>
    <w:p w:rsidR="00E0265E" w:rsidRPr="001B1AB8" w:rsidRDefault="00B63696" w:rsidP="001B1AB8">
      <w:pPr>
        <w:pStyle w:val="ListParagraph"/>
        <w:numPr>
          <w:ilvl w:val="0"/>
          <w:numId w:val="26"/>
        </w:numPr>
        <w:spacing w:after="60"/>
        <w:contextualSpacing w:val="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 xml:space="preserve">The </w:t>
      </w:r>
      <w:r w:rsidR="00B26EC1" w:rsidRPr="001B1AB8">
        <w:rPr>
          <w:rFonts w:ascii="Calibri" w:hAnsi="Calibri"/>
          <w:sz w:val="22"/>
          <w:szCs w:val="22"/>
        </w:rPr>
        <w:t>Master’s</w:t>
      </w:r>
      <w:r w:rsidR="005055AD" w:rsidRPr="001B1AB8">
        <w:rPr>
          <w:rFonts w:ascii="Calibri" w:hAnsi="Calibri"/>
          <w:sz w:val="22"/>
          <w:szCs w:val="22"/>
        </w:rPr>
        <w:t xml:space="preserve"> </w:t>
      </w:r>
      <w:r w:rsidRPr="001B1AB8">
        <w:rPr>
          <w:rFonts w:ascii="Calibri" w:hAnsi="Calibri"/>
          <w:sz w:val="22"/>
          <w:szCs w:val="22"/>
        </w:rPr>
        <w:t>student will maintain</w:t>
      </w:r>
      <w:r w:rsidR="007C0BB9" w:rsidRPr="001B1AB8">
        <w:rPr>
          <w:rFonts w:ascii="Calibri" w:hAnsi="Calibri"/>
          <w:sz w:val="22"/>
          <w:szCs w:val="22"/>
        </w:rPr>
        <w:t xml:space="preserve"> and submit a log </w:t>
      </w:r>
      <w:r w:rsidRPr="001B1AB8">
        <w:rPr>
          <w:rFonts w:ascii="Calibri" w:hAnsi="Calibri"/>
          <w:sz w:val="22"/>
          <w:szCs w:val="22"/>
        </w:rPr>
        <w:t>of hours worked and tasks completed</w:t>
      </w:r>
      <w:r w:rsidR="007C0BB9" w:rsidRPr="001B1AB8">
        <w:rPr>
          <w:rFonts w:ascii="Calibri" w:hAnsi="Calibri"/>
          <w:sz w:val="22"/>
          <w:szCs w:val="22"/>
        </w:rPr>
        <w:t>. In addition, s</w:t>
      </w:r>
      <w:r w:rsidR="00871B13" w:rsidRPr="001B1AB8">
        <w:rPr>
          <w:rFonts w:ascii="Calibri" w:hAnsi="Calibri"/>
          <w:sz w:val="22"/>
          <w:szCs w:val="22"/>
        </w:rPr>
        <w:t>/he</w:t>
      </w:r>
      <w:r w:rsidRPr="001B1AB8">
        <w:rPr>
          <w:rFonts w:ascii="Calibri" w:hAnsi="Calibri"/>
          <w:sz w:val="22"/>
          <w:szCs w:val="22"/>
        </w:rPr>
        <w:t xml:space="preserve"> </w:t>
      </w:r>
      <w:r w:rsidR="00EE0BBB" w:rsidRPr="001B1AB8">
        <w:rPr>
          <w:rFonts w:ascii="Calibri" w:hAnsi="Calibri"/>
          <w:sz w:val="22"/>
          <w:szCs w:val="22"/>
        </w:rPr>
        <w:t xml:space="preserve">will submit </w:t>
      </w:r>
      <w:r w:rsidRPr="001B1AB8">
        <w:rPr>
          <w:rFonts w:ascii="Calibri" w:hAnsi="Calibri"/>
          <w:sz w:val="22"/>
          <w:szCs w:val="22"/>
        </w:rPr>
        <w:t xml:space="preserve">a </w:t>
      </w:r>
      <w:proofErr w:type="gramStart"/>
      <w:r w:rsidR="0077132C" w:rsidRPr="001B1AB8">
        <w:rPr>
          <w:rFonts w:ascii="Calibri" w:hAnsi="Calibri"/>
          <w:sz w:val="22"/>
          <w:szCs w:val="22"/>
        </w:rPr>
        <w:t>10-15</w:t>
      </w:r>
      <w:r w:rsidR="00871B13" w:rsidRPr="001B1AB8">
        <w:rPr>
          <w:rFonts w:ascii="Calibri" w:hAnsi="Calibri"/>
          <w:sz w:val="22"/>
          <w:szCs w:val="22"/>
        </w:rPr>
        <w:t xml:space="preserve"> page</w:t>
      </w:r>
      <w:proofErr w:type="gramEnd"/>
      <w:r w:rsidR="00256A30" w:rsidRPr="001B1AB8">
        <w:rPr>
          <w:rFonts w:ascii="Calibri" w:hAnsi="Calibri"/>
          <w:sz w:val="22"/>
          <w:szCs w:val="22"/>
        </w:rPr>
        <w:t xml:space="preserve"> double spaced </w:t>
      </w:r>
      <w:r w:rsidR="00871B13" w:rsidRPr="001B1AB8">
        <w:rPr>
          <w:rFonts w:ascii="Calibri" w:hAnsi="Calibri"/>
          <w:sz w:val="22"/>
          <w:szCs w:val="22"/>
        </w:rPr>
        <w:t>summary of his/her</w:t>
      </w:r>
      <w:r w:rsidR="00256A30" w:rsidRPr="001B1AB8">
        <w:rPr>
          <w:rFonts w:ascii="Calibri" w:hAnsi="Calibri"/>
          <w:sz w:val="22"/>
          <w:szCs w:val="22"/>
        </w:rPr>
        <w:t xml:space="preserve"> </w:t>
      </w:r>
      <w:r w:rsidR="00770525">
        <w:rPr>
          <w:rFonts w:ascii="Calibri" w:hAnsi="Calibri"/>
          <w:sz w:val="22"/>
          <w:szCs w:val="22"/>
        </w:rPr>
        <w:t>Capstone:Internship</w:t>
      </w:r>
      <w:r w:rsidRPr="001B1AB8">
        <w:rPr>
          <w:rFonts w:ascii="Calibri" w:hAnsi="Calibri"/>
          <w:sz w:val="22"/>
          <w:szCs w:val="22"/>
        </w:rPr>
        <w:t xml:space="preserve"> experience to the </w:t>
      </w:r>
      <w:r w:rsidR="00B01EB5" w:rsidRPr="001B1AB8">
        <w:rPr>
          <w:rFonts w:ascii="Calibri" w:hAnsi="Calibri"/>
          <w:sz w:val="22"/>
          <w:szCs w:val="22"/>
        </w:rPr>
        <w:lastRenderedPageBreak/>
        <w:t>Faculty Advisor</w:t>
      </w:r>
      <w:r w:rsidR="00BB782C" w:rsidRPr="001B1AB8">
        <w:rPr>
          <w:rFonts w:ascii="Calibri" w:hAnsi="Calibri"/>
          <w:sz w:val="22"/>
          <w:szCs w:val="22"/>
        </w:rPr>
        <w:t xml:space="preserve"> and </w:t>
      </w:r>
      <w:r w:rsidR="00871B13" w:rsidRPr="001B1AB8">
        <w:rPr>
          <w:rFonts w:ascii="Calibri" w:hAnsi="Calibri"/>
          <w:sz w:val="22"/>
          <w:szCs w:val="22"/>
        </w:rPr>
        <w:t xml:space="preserve">to </w:t>
      </w:r>
      <w:r w:rsidR="00BB782C" w:rsidRPr="001B1AB8">
        <w:rPr>
          <w:rFonts w:ascii="Calibri" w:hAnsi="Calibri"/>
          <w:sz w:val="22"/>
          <w:szCs w:val="22"/>
        </w:rPr>
        <w:t xml:space="preserve">the </w:t>
      </w:r>
      <w:r w:rsidRPr="001B1AB8">
        <w:rPr>
          <w:rFonts w:ascii="Calibri" w:hAnsi="Calibri"/>
          <w:sz w:val="22"/>
          <w:szCs w:val="22"/>
        </w:rPr>
        <w:t xml:space="preserve">Internship Coordinator </w:t>
      </w:r>
      <w:r w:rsidR="008522B0" w:rsidRPr="001B1AB8">
        <w:rPr>
          <w:rFonts w:ascii="Calibri" w:hAnsi="Calibri"/>
          <w:sz w:val="22"/>
          <w:szCs w:val="22"/>
        </w:rPr>
        <w:t xml:space="preserve">no later than one week prior to the end of the quarter. </w:t>
      </w:r>
      <w:r w:rsidR="005055AD" w:rsidRPr="001B1AB8">
        <w:rPr>
          <w:rFonts w:ascii="Calibri" w:hAnsi="Calibri"/>
          <w:sz w:val="22"/>
          <w:szCs w:val="22"/>
        </w:rPr>
        <w:t xml:space="preserve"> </w:t>
      </w:r>
    </w:p>
    <w:p w:rsidR="00D203EC" w:rsidRPr="001B1AB8" w:rsidRDefault="00D203EC" w:rsidP="001B1AB8">
      <w:pPr>
        <w:pStyle w:val="ListParagraph"/>
        <w:numPr>
          <w:ilvl w:val="0"/>
          <w:numId w:val="26"/>
        </w:numPr>
        <w:spacing w:after="60"/>
        <w:contextualSpacing w:val="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>The student will participate</w:t>
      </w:r>
      <w:r w:rsidR="002C5C31" w:rsidRPr="001B1AB8">
        <w:rPr>
          <w:rFonts w:asciiTheme="minorHAnsi" w:hAnsiTheme="minorHAnsi"/>
          <w:sz w:val="22"/>
          <w:szCs w:val="22"/>
        </w:rPr>
        <w:t xml:space="preserve"> in a discussion group, in person or via video </w:t>
      </w:r>
      <w:r w:rsidR="00085792" w:rsidRPr="001B1AB8">
        <w:rPr>
          <w:rFonts w:asciiTheme="minorHAnsi" w:hAnsiTheme="minorHAnsi"/>
          <w:sz w:val="22"/>
          <w:szCs w:val="22"/>
        </w:rPr>
        <w:t>conference, which</w:t>
      </w:r>
      <w:r w:rsidR="002C5C31" w:rsidRPr="001B1AB8">
        <w:rPr>
          <w:rFonts w:asciiTheme="minorHAnsi" w:hAnsiTheme="minorHAnsi"/>
          <w:sz w:val="22"/>
          <w:szCs w:val="22"/>
        </w:rPr>
        <w:t xml:space="preserve"> meets four times</w:t>
      </w:r>
      <w:r w:rsidRPr="001B1AB8">
        <w:rPr>
          <w:rFonts w:ascii="Calibri" w:hAnsi="Calibri"/>
          <w:sz w:val="22"/>
          <w:szCs w:val="22"/>
        </w:rPr>
        <w:t xml:space="preserve"> per quarter.</w:t>
      </w:r>
      <w:r w:rsidR="00F22441" w:rsidRPr="001B1AB8">
        <w:rPr>
          <w:rFonts w:ascii="Calibri" w:hAnsi="Calibri"/>
          <w:sz w:val="22"/>
          <w:szCs w:val="22"/>
        </w:rPr>
        <w:t xml:space="preserve"> Attendance at three of the meetings is required.</w:t>
      </w:r>
      <w:r w:rsidR="00085792" w:rsidRPr="001B1AB8">
        <w:rPr>
          <w:rFonts w:ascii="Calibri" w:hAnsi="Calibri"/>
          <w:sz w:val="22"/>
          <w:szCs w:val="22"/>
        </w:rPr>
        <w:t xml:space="preserve">  Video conference attendance is permitted only if the student is not located in Portland, OR.</w:t>
      </w:r>
    </w:p>
    <w:p w:rsidR="008C3940" w:rsidRPr="001B1AB8" w:rsidRDefault="008C3940" w:rsidP="001B1AB8">
      <w:pPr>
        <w:pStyle w:val="ListParagraph"/>
        <w:numPr>
          <w:ilvl w:val="0"/>
          <w:numId w:val="26"/>
        </w:numPr>
        <w:spacing w:after="60"/>
        <w:contextualSpacing w:val="0"/>
        <w:rPr>
          <w:rFonts w:ascii="Calibri" w:hAnsi="Calibri"/>
          <w:sz w:val="22"/>
          <w:szCs w:val="22"/>
        </w:rPr>
      </w:pPr>
      <w:r w:rsidRPr="001B1AB8">
        <w:rPr>
          <w:rFonts w:ascii="Calibri" w:hAnsi="Calibri"/>
          <w:sz w:val="22"/>
          <w:szCs w:val="22"/>
        </w:rPr>
        <w:t xml:space="preserve">The Master’s student will </w:t>
      </w:r>
      <w:r w:rsidR="00D95D88" w:rsidRPr="001B1AB8">
        <w:rPr>
          <w:rFonts w:ascii="Calibri" w:hAnsi="Calibri"/>
          <w:sz w:val="22"/>
          <w:szCs w:val="22"/>
        </w:rPr>
        <w:t>complete</w:t>
      </w:r>
      <w:r w:rsidRPr="001B1AB8">
        <w:rPr>
          <w:rFonts w:ascii="Calibri" w:hAnsi="Calibri"/>
          <w:sz w:val="22"/>
          <w:szCs w:val="22"/>
        </w:rPr>
        <w:t xml:space="preserve"> a </w:t>
      </w:r>
      <w:r w:rsidR="001B7406" w:rsidRPr="001B1AB8">
        <w:rPr>
          <w:rFonts w:ascii="Calibri" w:hAnsi="Calibri"/>
          <w:sz w:val="22"/>
          <w:szCs w:val="22"/>
        </w:rPr>
        <w:t>20-</w:t>
      </w:r>
      <w:r w:rsidR="001E61B0" w:rsidRPr="001B1AB8">
        <w:rPr>
          <w:rFonts w:ascii="Calibri" w:hAnsi="Calibri"/>
          <w:sz w:val="22"/>
          <w:szCs w:val="22"/>
        </w:rPr>
        <w:t xml:space="preserve">minute </w:t>
      </w:r>
      <w:r w:rsidR="00D70BAA" w:rsidRPr="001B1AB8">
        <w:rPr>
          <w:rFonts w:ascii="Calibri" w:hAnsi="Calibri"/>
          <w:sz w:val="22"/>
          <w:szCs w:val="22"/>
        </w:rPr>
        <w:t>presentation</w:t>
      </w:r>
      <w:r w:rsidR="001B7406" w:rsidRPr="001B1AB8">
        <w:rPr>
          <w:rFonts w:ascii="Calibri" w:hAnsi="Calibri"/>
          <w:sz w:val="22"/>
          <w:szCs w:val="22"/>
        </w:rPr>
        <w:t xml:space="preserve"> of his/her</w:t>
      </w:r>
      <w:r w:rsidRPr="001B1AB8">
        <w:rPr>
          <w:rFonts w:ascii="Calibri" w:hAnsi="Calibri"/>
          <w:sz w:val="22"/>
          <w:szCs w:val="22"/>
        </w:rPr>
        <w:t xml:space="preserve"> inte</w:t>
      </w:r>
      <w:r w:rsidR="008734E4" w:rsidRPr="001B1AB8">
        <w:rPr>
          <w:rFonts w:ascii="Calibri" w:hAnsi="Calibri"/>
          <w:sz w:val="22"/>
          <w:szCs w:val="22"/>
        </w:rPr>
        <w:t>r</w:t>
      </w:r>
      <w:r w:rsidRPr="001B1AB8">
        <w:rPr>
          <w:rFonts w:ascii="Calibri" w:hAnsi="Calibri"/>
          <w:sz w:val="22"/>
          <w:szCs w:val="22"/>
        </w:rPr>
        <w:t xml:space="preserve">nship </w:t>
      </w:r>
      <w:r w:rsidR="001E61B0" w:rsidRPr="001B1AB8">
        <w:rPr>
          <w:rFonts w:ascii="Calibri" w:hAnsi="Calibri"/>
          <w:sz w:val="22"/>
          <w:szCs w:val="22"/>
        </w:rPr>
        <w:t>experience at the Informatics Conference</w:t>
      </w:r>
      <w:r w:rsidR="00134EB4" w:rsidRPr="001B1AB8">
        <w:rPr>
          <w:rFonts w:ascii="Calibri" w:hAnsi="Calibri"/>
          <w:sz w:val="22"/>
          <w:szCs w:val="22"/>
        </w:rPr>
        <w:t xml:space="preserve"> (on-campus students) or remotely (online students)</w:t>
      </w:r>
      <w:r w:rsidR="001E61B0" w:rsidRPr="001B1AB8">
        <w:rPr>
          <w:rFonts w:ascii="Calibri" w:hAnsi="Calibri"/>
          <w:sz w:val="22"/>
          <w:szCs w:val="22"/>
        </w:rPr>
        <w:t>.</w:t>
      </w:r>
    </w:p>
    <w:p w:rsidR="00AF6DE2" w:rsidRPr="001B1AB8" w:rsidRDefault="00AF6DE2" w:rsidP="003A0B6B">
      <w:pPr>
        <w:rPr>
          <w:rFonts w:ascii="Calibri" w:hAnsi="Calibri"/>
          <w:sz w:val="22"/>
          <w:szCs w:val="22"/>
        </w:rPr>
        <w:sectPr w:rsidR="00AF6DE2" w:rsidRPr="001B1AB8" w:rsidSect="00593CE3">
          <w:footerReference w:type="default" r:id="rId8"/>
          <w:headerReference w:type="first" r:id="rId9"/>
          <w:footerReference w:type="first" r:id="rId10"/>
          <w:pgSz w:w="12240" w:h="15840"/>
          <w:pgMar w:top="1440" w:right="1080" w:bottom="1440" w:left="1080" w:header="720" w:footer="1008" w:gutter="0"/>
          <w:pgNumType w:start="1"/>
          <w:cols w:space="720"/>
          <w:titlePg/>
          <w:docGrid w:linePitch="272"/>
        </w:sectPr>
      </w:pPr>
    </w:p>
    <w:p w:rsidR="003A0B6B" w:rsidRPr="001B1AB8" w:rsidRDefault="003A0B6B" w:rsidP="003A0B6B">
      <w:pPr>
        <w:rPr>
          <w:rFonts w:ascii="Calibri" w:hAnsi="Calibri"/>
          <w:sz w:val="22"/>
          <w:szCs w:val="22"/>
        </w:rPr>
      </w:pPr>
    </w:p>
    <w:p w:rsidR="00474181" w:rsidRPr="001B1AB8" w:rsidRDefault="00474181">
      <w:pPr>
        <w:rPr>
          <w:rFonts w:ascii="Calibri" w:hAnsi="Calibri"/>
          <w:b/>
          <w:sz w:val="22"/>
          <w:szCs w:val="22"/>
        </w:rPr>
      </w:pPr>
      <w:r w:rsidRPr="001B1AB8">
        <w:rPr>
          <w:rFonts w:ascii="Calibri" w:hAnsi="Calibri"/>
          <w:b/>
          <w:sz w:val="22"/>
          <w:szCs w:val="22"/>
        </w:rPr>
        <w:br w:type="page"/>
      </w:r>
    </w:p>
    <w:p w:rsidR="003A0B6B" w:rsidRDefault="00770525" w:rsidP="003A0B6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Capstone:Internship</w:t>
      </w:r>
      <w:r w:rsidR="003A0B6B" w:rsidRPr="008C5F5B">
        <w:rPr>
          <w:rFonts w:ascii="Calibri" w:hAnsi="Calibri"/>
          <w:b/>
          <w:sz w:val="24"/>
        </w:rPr>
        <w:t xml:space="preserve"> Role Summary</w:t>
      </w:r>
    </w:p>
    <w:p w:rsidR="003A0B6B" w:rsidRPr="008C5F5B" w:rsidRDefault="003A0B6B" w:rsidP="003A0B6B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7"/>
        <w:gridCol w:w="1224"/>
        <w:gridCol w:w="3402"/>
        <w:gridCol w:w="1225"/>
        <w:gridCol w:w="3402"/>
      </w:tblGrid>
      <w:tr w:rsidR="003A0B6B" w:rsidRPr="008C5F5B" w:rsidTr="00AF6DE2">
        <w:tc>
          <w:tcPr>
            <w:tcW w:w="406" w:type="pct"/>
            <w:vMerge w:val="restart"/>
            <w:shd w:val="clear" w:color="auto" w:fill="F2F2F2" w:themeFill="background1" w:themeFillShade="F2"/>
            <w:vAlign w:val="center"/>
          </w:tcPr>
          <w:p w:rsidR="003A0B6B" w:rsidRPr="008C5F5B" w:rsidRDefault="003A0B6B" w:rsidP="004B6DA5">
            <w:pPr>
              <w:jc w:val="center"/>
              <w:rPr>
                <w:b/>
              </w:rPr>
            </w:pPr>
            <w:r w:rsidRPr="008C5F5B">
              <w:rPr>
                <w:b/>
              </w:rPr>
              <w:t>Roles</w:t>
            </w:r>
          </w:p>
        </w:tc>
        <w:tc>
          <w:tcPr>
            <w:tcW w:w="2297" w:type="pct"/>
            <w:gridSpan w:val="2"/>
            <w:shd w:val="clear" w:color="auto" w:fill="F2F2F2" w:themeFill="background1" w:themeFillShade="F2"/>
          </w:tcPr>
          <w:p w:rsidR="003A0B6B" w:rsidRPr="008C5F5B" w:rsidRDefault="003A0B6B" w:rsidP="004B6DA5">
            <w:pPr>
              <w:jc w:val="center"/>
              <w:rPr>
                <w:b/>
              </w:rPr>
            </w:pPr>
            <w:r w:rsidRPr="008C5F5B">
              <w:rPr>
                <w:b/>
              </w:rPr>
              <w:t xml:space="preserve">Quarter Before </w:t>
            </w:r>
            <w:r w:rsidR="00770525">
              <w:rPr>
                <w:b/>
              </w:rPr>
              <w:t>Capstone:Internship</w:t>
            </w:r>
            <w:r w:rsidRPr="008C5F5B">
              <w:rPr>
                <w:b/>
              </w:rPr>
              <w:t xml:space="preserve"> Begins</w:t>
            </w:r>
          </w:p>
        </w:tc>
        <w:tc>
          <w:tcPr>
            <w:tcW w:w="2297" w:type="pct"/>
            <w:gridSpan w:val="2"/>
            <w:shd w:val="clear" w:color="auto" w:fill="D9D9D9" w:themeFill="background1" w:themeFillShade="D9"/>
          </w:tcPr>
          <w:p w:rsidR="003A0B6B" w:rsidRPr="008C5F5B" w:rsidRDefault="003A0B6B" w:rsidP="004B6DA5">
            <w:pPr>
              <w:jc w:val="center"/>
              <w:rPr>
                <w:b/>
              </w:rPr>
            </w:pPr>
            <w:r w:rsidRPr="008C5F5B">
              <w:rPr>
                <w:b/>
              </w:rPr>
              <w:t xml:space="preserve">During the </w:t>
            </w:r>
            <w:r w:rsidR="00770525">
              <w:rPr>
                <w:b/>
              </w:rPr>
              <w:t>Capstone:Internship</w:t>
            </w:r>
          </w:p>
        </w:tc>
      </w:tr>
      <w:tr w:rsidR="003A0B6B" w:rsidRPr="008C5F5B" w:rsidTr="00AF6DE2">
        <w:tc>
          <w:tcPr>
            <w:tcW w:w="406" w:type="pct"/>
            <w:vMerge/>
            <w:shd w:val="clear" w:color="auto" w:fill="F2F2F2" w:themeFill="background1" w:themeFillShade="F2"/>
          </w:tcPr>
          <w:p w:rsidR="003A0B6B" w:rsidRPr="008C5F5B" w:rsidRDefault="003A0B6B" w:rsidP="004B6DA5">
            <w:pPr>
              <w:jc w:val="center"/>
              <w:rPr>
                <w:b/>
              </w:rPr>
            </w:pPr>
          </w:p>
        </w:tc>
        <w:tc>
          <w:tcPr>
            <w:tcW w:w="608" w:type="pct"/>
            <w:shd w:val="clear" w:color="auto" w:fill="F2F2F2" w:themeFill="background1" w:themeFillShade="F2"/>
          </w:tcPr>
          <w:p w:rsidR="003A0B6B" w:rsidRPr="008C5F5B" w:rsidRDefault="003A0B6B" w:rsidP="004B6DA5">
            <w:pPr>
              <w:jc w:val="center"/>
              <w:rPr>
                <w:b/>
              </w:rPr>
            </w:pPr>
            <w:r w:rsidRPr="008C5F5B">
              <w:rPr>
                <w:b/>
              </w:rPr>
              <w:t>Timing</w:t>
            </w:r>
          </w:p>
        </w:tc>
        <w:tc>
          <w:tcPr>
            <w:tcW w:w="1689" w:type="pct"/>
            <w:shd w:val="clear" w:color="auto" w:fill="F2F2F2" w:themeFill="background1" w:themeFillShade="F2"/>
          </w:tcPr>
          <w:p w:rsidR="003A0B6B" w:rsidRPr="008C5F5B" w:rsidRDefault="003A0B6B" w:rsidP="004B6DA5">
            <w:pPr>
              <w:jc w:val="center"/>
              <w:rPr>
                <w:b/>
              </w:rPr>
            </w:pPr>
            <w:r w:rsidRPr="008C5F5B">
              <w:rPr>
                <w:b/>
              </w:rPr>
              <w:t>Task</w:t>
            </w:r>
          </w:p>
        </w:tc>
        <w:tc>
          <w:tcPr>
            <w:tcW w:w="608" w:type="pct"/>
            <w:shd w:val="clear" w:color="auto" w:fill="D9D9D9" w:themeFill="background1" w:themeFillShade="D9"/>
          </w:tcPr>
          <w:p w:rsidR="003A0B6B" w:rsidRPr="008C5F5B" w:rsidRDefault="003A0B6B" w:rsidP="004B6DA5">
            <w:pPr>
              <w:jc w:val="center"/>
              <w:rPr>
                <w:b/>
              </w:rPr>
            </w:pPr>
            <w:r w:rsidRPr="008C5F5B">
              <w:rPr>
                <w:b/>
              </w:rPr>
              <w:t>Timing</w:t>
            </w:r>
          </w:p>
        </w:tc>
        <w:tc>
          <w:tcPr>
            <w:tcW w:w="1689" w:type="pct"/>
            <w:shd w:val="clear" w:color="auto" w:fill="D9D9D9" w:themeFill="background1" w:themeFillShade="D9"/>
          </w:tcPr>
          <w:p w:rsidR="003A0B6B" w:rsidRPr="008C5F5B" w:rsidRDefault="003A0B6B" w:rsidP="004B6DA5">
            <w:pPr>
              <w:jc w:val="center"/>
              <w:rPr>
                <w:b/>
              </w:rPr>
            </w:pPr>
            <w:r w:rsidRPr="008C5F5B">
              <w:rPr>
                <w:b/>
              </w:rPr>
              <w:t>Task</w:t>
            </w:r>
          </w:p>
        </w:tc>
      </w:tr>
      <w:tr w:rsidR="003A0B6B" w:rsidRPr="008C5F5B" w:rsidTr="00AF6DE2">
        <w:tc>
          <w:tcPr>
            <w:tcW w:w="406" w:type="pct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A0B6B" w:rsidRPr="008C5F5B" w:rsidRDefault="003A0B6B" w:rsidP="004B6D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8C5F5B">
              <w:rPr>
                <w:sz w:val="28"/>
                <w:szCs w:val="28"/>
              </w:rPr>
              <w:t>Student</w:t>
            </w:r>
          </w:p>
        </w:tc>
        <w:tc>
          <w:tcPr>
            <w:tcW w:w="608" w:type="pct"/>
            <w:shd w:val="clear" w:color="auto" w:fill="DDD9C3" w:themeFill="background2" w:themeFillShade="E6"/>
          </w:tcPr>
          <w:p w:rsidR="003A0B6B" w:rsidRPr="008C5F5B" w:rsidRDefault="003A0B6B" w:rsidP="004B6DA5">
            <w:pPr>
              <w:jc w:val="center"/>
            </w:pPr>
            <w:r w:rsidRPr="008C5F5B">
              <w:t>Wk 2</w:t>
            </w:r>
          </w:p>
        </w:tc>
        <w:tc>
          <w:tcPr>
            <w:tcW w:w="1689" w:type="pct"/>
            <w:shd w:val="clear" w:color="auto" w:fill="DDD9C3" w:themeFill="background2" w:themeFillShade="E6"/>
          </w:tcPr>
          <w:p w:rsidR="003A0B6B" w:rsidRPr="008C5F5B" w:rsidRDefault="003A0B6B" w:rsidP="004B6DA5">
            <w:r w:rsidRPr="008C5F5B">
              <w:t xml:space="preserve">Submit </w:t>
            </w:r>
            <w:r w:rsidR="00770525">
              <w:t>Capstone:Internship</w:t>
            </w:r>
            <w:r w:rsidRPr="008C5F5B">
              <w:t xml:space="preserve"> Interest Form with CV/resume</w:t>
            </w:r>
          </w:p>
        </w:tc>
        <w:tc>
          <w:tcPr>
            <w:tcW w:w="608" w:type="pct"/>
            <w:shd w:val="clear" w:color="auto" w:fill="C4BC96" w:themeFill="background2" w:themeFillShade="BF"/>
          </w:tcPr>
          <w:p w:rsidR="003A0B6B" w:rsidRPr="008C5F5B" w:rsidRDefault="003A0B6B" w:rsidP="004B6DA5">
            <w:pPr>
              <w:jc w:val="center"/>
            </w:pPr>
            <w:r w:rsidRPr="008C5F5B">
              <w:t>Per Project Plan</w:t>
            </w:r>
          </w:p>
        </w:tc>
        <w:tc>
          <w:tcPr>
            <w:tcW w:w="1689" w:type="pct"/>
            <w:shd w:val="clear" w:color="auto" w:fill="C4BC96" w:themeFill="background2" w:themeFillShade="BF"/>
          </w:tcPr>
          <w:p w:rsidR="003A0B6B" w:rsidRPr="008C5F5B" w:rsidRDefault="003A0B6B" w:rsidP="004B6DA5">
            <w:r w:rsidRPr="008C5F5B">
              <w:t>Meet with Sponsoring Organization</w:t>
            </w:r>
          </w:p>
        </w:tc>
      </w:tr>
      <w:tr w:rsidR="00425ECB" w:rsidRPr="008C5F5B" w:rsidTr="00AF6DE2">
        <w:tc>
          <w:tcPr>
            <w:tcW w:w="406" w:type="pct"/>
            <w:vMerge/>
            <w:shd w:val="clear" w:color="auto" w:fill="DDD9C3" w:themeFill="background2" w:themeFillShade="E6"/>
          </w:tcPr>
          <w:p w:rsidR="00425ECB" w:rsidRPr="008C5F5B" w:rsidRDefault="00425ECB" w:rsidP="00425ECB">
            <w:pPr>
              <w:jc w:val="center"/>
            </w:pPr>
          </w:p>
        </w:tc>
        <w:tc>
          <w:tcPr>
            <w:tcW w:w="608" w:type="pct"/>
            <w:shd w:val="clear" w:color="auto" w:fill="DDD9C3" w:themeFill="background2" w:themeFillShade="E6"/>
          </w:tcPr>
          <w:p w:rsidR="00425ECB" w:rsidRPr="008C5F5B" w:rsidRDefault="00425ECB" w:rsidP="00425ECB">
            <w:pPr>
              <w:jc w:val="center"/>
            </w:pPr>
            <w:r w:rsidRPr="008C5F5B">
              <w:t>Wk 3</w:t>
            </w:r>
          </w:p>
        </w:tc>
        <w:tc>
          <w:tcPr>
            <w:tcW w:w="1689" w:type="pct"/>
            <w:shd w:val="clear" w:color="auto" w:fill="DDD9C3" w:themeFill="background2" w:themeFillShade="E6"/>
          </w:tcPr>
          <w:p w:rsidR="00425ECB" w:rsidRPr="008C5F5B" w:rsidRDefault="00425ECB" w:rsidP="00425ECB">
            <w:r w:rsidRPr="008C5F5B">
              <w:t>Project idea approved</w:t>
            </w:r>
          </w:p>
        </w:tc>
        <w:tc>
          <w:tcPr>
            <w:tcW w:w="608" w:type="pct"/>
            <w:shd w:val="clear" w:color="auto" w:fill="C4BC96" w:themeFill="background2" w:themeFillShade="BF"/>
          </w:tcPr>
          <w:p w:rsidR="00425ECB" w:rsidRPr="008C5F5B" w:rsidRDefault="00425ECB" w:rsidP="00425ECB">
            <w:pPr>
              <w:jc w:val="center"/>
            </w:pPr>
            <w:r>
              <w:t>M</w:t>
            </w:r>
            <w:r w:rsidRPr="008C5F5B">
              <w:t>onthly</w:t>
            </w:r>
          </w:p>
        </w:tc>
        <w:tc>
          <w:tcPr>
            <w:tcW w:w="1689" w:type="pct"/>
            <w:shd w:val="clear" w:color="auto" w:fill="C4BC96" w:themeFill="background2" w:themeFillShade="BF"/>
          </w:tcPr>
          <w:p w:rsidR="00425ECB" w:rsidRPr="008C5F5B" w:rsidRDefault="00425ECB" w:rsidP="00425ECB">
            <w:r>
              <w:t xml:space="preserve">Complete student </w:t>
            </w:r>
            <w:r w:rsidRPr="008C5F5B">
              <w:t>Capstone</w:t>
            </w:r>
            <w:r>
              <w:t xml:space="preserve"> :</w:t>
            </w:r>
            <w:r w:rsidRPr="008C5F5B">
              <w:t xml:space="preserve">Internship </w:t>
            </w:r>
            <w:r>
              <w:t>Evaluation</w:t>
            </w:r>
          </w:p>
        </w:tc>
      </w:tr>
      <w:tr w:rsidR="00425ECB" w:rsidRPr="008C5F5B" w:rsidTr="00AF6DE2">
        <w:tc>
          <w:tcPr>
            <w:tcW w:w="406" w:type="pct"/>
            <w:vMerge/>
            <w:shd w:val="clear" w:color="auto" w:fill="DDD9C3" w:themeFill="background2" w:themeFillShade="E6"/>
          </w:tcPr>
          <w:p w:rsidR="00425ECB" w:rsidRPr="008C5F5B" w:rsidRDefault="00425ECB" w:rsidP="00425ECB">
            <w:pPr>
              <w:jc w:val="center"/>
            </w:pPr>
          </w:p>
        </w:tc>
        <w:tc>
          <w:tcPr>
            <w:tcW w:w="608" w:type="pct"/>
            <w:shd w:val="clear" w:color="auto" w:fill="DDD9C3" w:themeFill="background2" w:themeFillShade="E6"/>
          </w:tcPr>
          <w:p w:rsidR="00425ECB" w:rsidRPr="008C5F5B" w:rsidRDefault="00425ECB" w:rsidP="00425ECB">
            <w:pPr>
              <w:jc w:val="center"/>
            </w:pPr>
            <w:r w:rsidRPr="008C5F5B">
              <w:t>Mid-qtr</w:t>
            </w:r>
          </w:p>
        </w:tc>
        <w:tc>
          <w:tcPr>
            <w:tcW w:w="1689" w:type="pct"/>
            <w:shd w:val="clear" w:color="auto" w:fill="DDD9C3" w:themeFill="background2" w:themeFillShade="E6"/>
          </w:tcPr>
          <w:p w:rsidR="00425ECB" w:rsidRPr="008C5F5B" w:rsidRDefault="00425ECB" w:rsidP="00425ECB">
            <w:r>
              <w:t>Submit p</w:t>
            </w:r>
            <w:r w:rsidRPr="008C5F5B">
              <w:t>roposed Project Plan</w:t>
            </w:r>
          </w:p>
        </w:tc>
        <w:tc>
          <w:tcPr>
            <w:tcW w:w="608" w:type="pct"/>
            <w:shd w:val="clear" w:color="auto" w:fill="C4BC96" w:themeFill="background2" w:themeFillShade="BF"/>
          </w:tcPr>
          <w:p w:rsidR="00425ECB" w:rsidRPr="008C5F5B" w:rsidRDefault="00425ECB" w:rsidP="00425ECB">
            <w:pPr>
              <w:jc w:val="center"/>
            </w:pPr>
            <w:r w:rsidRPr="008C5F5B">
              <w:t xml:space="preserve">1 </w:t>
            </w:r>
            <w:proofErr w:type="spellStart"/>
            <w:r w:rsidRPr="008C5F5B">
              <w:t>wk</w:t>
            </w:r>
            <w:proofErr w:type="spellEnd"/>
            <w:r w:rsidRPr="008C5F5B">
              <w:t xml:space="preserve"> prior to </w:t>
            </w:r>
            <w:r>
              <w:t xml:space="preserve">end of second </w:t>
            </w:r>
            <w:proofErr w:type="spellStart"/>
            <w:r>
              <w:t>qtr</w:t>
            </w:r>
            <w:proofErr w:type="spellEnd"/>
          </w:p>
        </w:tc>
        <w:tc>
          <w:tcPr>
            <w:tcW w:w="1689" w:type="pct"/>
            <w:shd w:val="clear" w:color="auto" w:fill="C4BC96" w:themeFill="background2" w:themeFillShade="BF"/>
          </w:tcPr>
          <w:p w:rsidR="00425ECB" w:rsidRPr="008C5F5B" w:rsidRDefault="00425ECB" w:rsidP="00425ECB">
            <w:r>
              <w:t>Submit</w:t>
            </w:r>
            <w:r w:rsidRPr="008C5F5B">
              <w:t xml:space="preserve"> </w:t>
            </w:r>
            <w:r>
              <w:t>Capstone:Internship Final write up</w:t>
            </w:r>
          </w:p>
        </w:tc>
      </w:tr>
      <w:tr w:rsidR="00425ECB" w:rsidRPr="008C5F5B" w:rsidTr="00AF6DE2">
        <w:tc>
          <w:tcPr>
            <w:tcW w:w="406" w:type="pct"/>
            <w:vMerge/>
            <w:shd w:val="clear" w:color="auto" w:fill="DDD9C3" w:themeFill="background2" w:themeFillShade="E6"/>
          </w:tcPr>
          <w:p w:rsidR="00425ECB" w:rsidRPr="008C5F5B" w:rsidRDefault="00425ECB" w:rsidP="00425ECB">
            <w:pPr>
              <w:jc w:val="center"/>
            </w:pPr>
          </w:p>
        </w:tc>
        <w:tc>
          <w:tcPr>
            <w:tcW w:w="608" w:type="pct"/>
            <w:shd w:val="clear" w:color="auto" w:fill="DDD9C3" w:themeFill="background2" w:themeFillShade="E6"/>
          </w:tcPr>
          <w:p w:rsidR="00425ECB" w:rsidRPr="008C5F5B" w:rsidRDefault="00425ECB" w:rsidP="00425ECB">
            <w:pPr>
              <w:jc w:val="center"/>
            </w:pPr>
            <w:r>
              <w:t>4</w:t>
            </w:r>
            <w:r w:rsidRPr="008C5F5B">
              <w:t xml:space="preserve"> wks prior to qtr end</w:t>
            </w:r>
          </w:p>
        </w:tc>
        <w:tc>
          <w:tcPr>
            <w:tcW w:w="1689" w:type="pct"/>
            <w:shd w:val="clear" w:color="auto" w:fill="DDD9C3" w:themeFill="background2" w:themeFillShade="E6"/>
          </w:tcPr>
          <w:p w:rsidR="00425ECB" w:rsidRDefault="00425ECB" w:rsidP="00425ECB">
            <w:r>
              <w:t>Submit signed Training Affiliation Agreement</w:t>
            </w:r>
          </w:p>
          <w:p w:rsidR="00425ECB" w:rsidRPr="008C5F5B" w:rsidRDefault="00425ECB" w:rsidP="00425ECB">
            <w:r>
              <w:t>Submit f</w:t>
            </w:r>
            <w:r w:rsidRPr="008C5F5B">
              <w:t>inal Project Plan</w:t>
            </w:r>
          </w:p>
          <w:p w:rsidR="00425ECB" w:rsidRPr="008C5F5B" w:rsidRDefault="00425ECB" w:rsidP="00425ECB">
            <w:r>
              <w:t>Complete Sponsor-</w:t>
            </w:r>
            <w:r w:rsidRPr="008C5F5B">
              <w:t xml:space="preserve">related paperwork </w:t>
            </w:r>
          </w:p>
        </w:tc>
        <w:tc>
          <w:tcPr>
            <w:tcW w:w="608" w:type="pct"/>
            <w:shd w:val="clear" w:color="auto" w:fill="C4BC96" w:themeFill="background2" w:themeFillShade="BF"/>
          </w:tcPr>
          <w:p w:rsidR="00425ECB" w:rsidRPr="008C5F5B" w:rsidRDefault="00425ECB" w:rsidP="00425ECB">
            <w:pPr>
              <w:jc w:val="center"/>
            </w:pPr>
          </w:p>
        </w:tc>
        <w:tc>
          <w:tcPr>
            <w:tcW w:w="1689" w:type="pct"/>
            <w:shd w:val="clear" w:color="auto" w:fill="C4BC96" w:themeFill="background2" w:themeFillShade="BF"/>
          </w:tcPr>
          <w:p w:rsidR="00425ECB" w:rsidRPr="008C5F5B" w:rsidRDefault="00425ECB" w:rsidP="00425ECB"/>
        </w:tc>
      </w:tr>
      <w:tr w:rsidR="00425ECB" w:rsidRPr="008C5F5B" w:rsidTr="00AF6DE2">
        <w:tc>
          <w:tcPr>
            <w:tcW w:w="406" w:type="pct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425ECB" w:rsidRPr="008C5F5B" w:rsidRDefault="00425ECB" w:rsidP="00425E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8C5F5B">
              <w:rPr>
                <w:sz w:val="28"/>
                <w:szCs w:val="28"/>
              </w:rPr>
              <w:t>Sponsor</w:t>
            </w:r>
          </w:p>
        </w:tc>
        <w:tc>
          <w:tcPr>
            <w:tcW w:w="608" w:type="pct"/>
            <w:shd w:val="clear" w:color="auto" w:fill="C6D9F1" w:themeFill="text2" w:themeFillTint="33"/>
          </w:tcPr>
          <w:p w:rsidR="00425ECB" w:rsidRPr="008C5F5B" w:rsidRDefault="00425ECB" w:rsidP="00425ECB">
            <w:pPr>
              <w:jc w:val="center"/>
            </w:pPr>
            <w:r w:rsidRPr="008C5F5B">
              <w:t>Mid-qtr</w:t>
            </w:r>
          </w:p>
        </w:tc>
        <w:tc>
          <w:tcPr>
            <w:tcW w:w="1689" w:type="pct"/>
            <w:shd w:val="clear" w:color="auto" w:fill="C6D9F1" w:themeFill="text2" w:themeFillTint="33"/>
          </w:tcPr>
          <w:p w:rsidR="00425ECB" w:rsidRPr="008C5F5B" w:rsidRDefault="00425ECB" w:rsidP="00425ECB">
            <w:r w:rsidRPr="008C5F5B">
              <w:t>Identify mentor</w:t>
            </w:r>
          </w:p>
        </w:tc>
        <w:tc>
          <w:tcPr>
            <w:tcW w:w="608" w:type="pct"/>
            <w:shd w:val="clear" w:color="auto" w:fill="8DB3E2" w:themeFill="text2" w:themeFillTint="66"/>
          </w:tcPr>
          <w:p w:rsidR="00425ECB" w:rsidRPr="008C5F5B" w:rsidRDefault="00425ECB" w:rsidP="00425ECB">
            <w:pPr>
              <w:jc w:val="center"/>
            </w:pPr>
            <w:r w:rsidRPr="008C5F5B">
              <w:t>Per Project Plan</w:t>
            </w:r>
          </w:p>
        </w:tc>
        <w:tc>
          <w:tcPr>
            <w:tcW w:w="1689" w:type="pct"/>
            <w:shd w:val="clear" w:color="auto" w:fill="8DB3E2" w:themeFill="text2" w:themeFillTint="66"/>
          </w:tcPr>
          <w:p w:rsidR="00425ECB" w:rsidRPr="008C5F5B" w:rsidRDefault="00425ECB" w:rsidP="00425ECB">
            <w:r w:rsidRPr="008C5F5B">
              <w:t>Meet with student</w:t>
            </w:r>
          </w:p>
        </w:tc>
      </w:tr>
      <w:tr w:rsidR="00425ECB" w:rsidRPr="008C5F5B" w:rsidTr="00AF6DE2">
        <w:tc>
          <w:tcPr>
            <w:tcW w:w="406" w:type="pct"/>
            <w:vMerge/>
            <w:shd w:val="clear" w:color="auto" w:fill="C6D9F1" w:themeFill="text2" w:themeFillTint="33"/>
            <w:vAlign w:val="center"/>
          </w:tcPr>
          <w:p w:rsidR="00425ECB" w:rsidRPr="008C5F5B" w:rsidRDefault="00425ECB" w:rsidP="00425ECB">
            <w:pPr>
              <w:jc w:val="center"/>
            </w:pPr>
          </w:p>
        </w:tc>
        <w:tc>
          <w:tcPr>
            <w:tcW w:w="608" w:type="pct"/>
            <w:shd w:val="clear" w:color="auto" w:fill="C6D9F1" w:themeFill="text2" w:themeFillTint="33"/>
          </w:tcPr>
          <w:p w:rsidR="00425ECB" w:rsidRPr="008C5F5B" w:rsidRDefault="00425ECB" w:rsidP="00425ECB">
            <w:pPr>
              <w:jc w:val="center"/>
            </w:pPr>
            <w:r w:rsidRPr="008C5F5B">
              <w:t>Mid-qtr</w:t>
            </w:r>
          </w:p>
        </w:tc>
        <w:tc>
          <w:tcPr>
            <w:tcW w:w="1689" w:type="pct"/>
            <w:shd w:val="clear" w:color="auto" w:fill="C6D9F1" w:themeFill="text2" w:themeFillTint="33"/>
          </w:tcPr>
          <w:p w:rsidR="00425ECB" w:rsidRPr="008C5F5B" w:rsidRDefault="00425ECB" w:rsidP="00425ECB">
            <w:r>
              <w:t>Develop</w:t>
            </w:r>
            <w:r w:rsidRPr="008C5F5B">
              <w:t xml:space="preserve"> Project Plan with student</w:t>
            </w:r>
          </w:p>
          <w:p w:rsidR="00425ECB" w:rsidRPr="008C5F5B" w:rsidRDefault="00425ECB" w:rsidP="00425ECB"/>
        </w:tc>
        <w:tc>
          <w:tcPr>
            <w:tcW w:w="608" w:type="pct"/>
            <w:shd w:val="clear" w:color="auto" w:fill="8DB3E2" w:themeFill="text2" w:themeFillTint="66"/>
          </w:tcPr>
          <w:p w:rsidR="00425ECB" w:rsidRPr="008C5F5B" w:rsidRDefault="00425ECB" w:rsidP="00425ECB">
            <w:pPr>
              <w:jc w:val="center"/>
            </w:pPr>
            <w:r w:rsidRPr="008C5F5B">
              <w:t>Semi-monthly</w:t>
            </w:r>
          </w:p>
        </w:tc>
        <w:tc>
          <w:tcPr>
            <w:tcW w:w="1689" w:type="pct"/>
            <w:shd w:val="clear" w:color="auto" w:fill="8DB3E2" w:themeFill="text2" w:themeFillTint="66"/>
          </w:tcPr>
          <w:p w:rsidR="00425ECB" w:rsidRPr="008C5F5B" w:rsidRDefault="00425ECB" w:rsidP="00425ECB">
            <w:r>
              <w:t>Complete</w:t>
            </w:r>
            <w:r w:rsidRPr="008C5F5B">
              <w:t xml:space="preserve"> </w:t>
            </w:r>
            <w:r>
              <w:t>Capstone:Internship</w:t>
            </w:r>
            <w:r w:rsidRPr="008C5F5B">
              <w:t xml:space="preserve"> </w:t>
            </w:r>
            <w:r>
              <w:t>Evaluation</w:t>
            </w:r>
          </w:p>
        </w:tc>
      </w:tr>
      <w:tr w:rsidR="00425ECB" w:rsidRPr="008C5F5B" w:rsidTr="00AF6DE2">
        <w:tc>
          <w:tcPr>
            <w:tcW w:w="406" w:type="pct"/>
            <w:vMerge/>
            <w:shd w:val="clear" w:color="auto" w:fill="C6D9F1" w:themeFill="text2" w:themeFillTint="33"/>
            <w:vAlign w:val="center"/>
          </w:tcPr>
          <w:p w:rsidR="00425ECB" w:rsidRPr="008C5F5B" w:rsidRDefault="00425ECB" w:rsidP="00425ECB">
            <w:pPr>
              <w:jc w:val="center"/>
            </w:pPr>
          </w:p>
        </w:tc>
        <w:tc>
          <w:tcPr>
            <w:tcW w:w="608" w:type="pct"/>
            <w:shd w:val="clear" w:color="auto" w:fill="C6D9F1" w:themeFill="text2" w:themeFillTint="33"/>
          </w:tcPr>
          <w:p w:rsidR="00425ECB" w:rsidRPr="008C5F5B" w:rsidRDefault="00425ECB" w:rsidP="00425ECB">
            <w:pPr>
              <w:jc w:val="center"/>
            </w:pPr>
            <w:r>
              <w:t>2</w:t>
            </w:r>
            <w:r w:rsidRPr="008C5F5B">
              <w:t xml:space="preserve"> wks prior to qtr end</w:t>
            </w:r>
          </w:p>
        </w:tc>
        <w:tc>
          <w:tcPr>
            <w:tcW w:w="1689" w:type="pct"/>
            <w:shd w:val="clear" w:color="auto" w:fill="C6D9F1" w:themeFill="text2" w:themeFillTint="33"/>
          </w:tcPr>
          <w:p w:rsidR="00425ECB" w:rsidRPr="008C5F5B" w:rsidRDefault="00425ECB" w:rsidP="00425ECB">
            <w:r w:rsidRPr="008C5F5B">
              <w:t>Complete Sponsor</w:t>
            </w:r>
            <w:r>
              <w:t>-</w:t>
            </w:r>
            <w:r w:rsidRPr="008C5F5B">
              <w:t>related paperwork</w:t>
            </w:r>
          </w:p>
          <w:p w:rsidR="00425ECB" w:rsidRPr="008C5F5B" w:rsidRDefault="00425ECB" w:rsidP="00425ECB">
            <w:r w:rsidRPr="008C5F5B">
              <w:t xml:space="preserve">Sign </w:t>
            </w:r>
            <w:r>
              <w:t>Training Affiliation Agreement</w:t>
            </w:r>
          </w:p>
        </w:tc>
        <w:tc>
          <w:tcPr>
            <w:tcW w:w="608" w:type="pct"/>
            <w:shd w:val="clear" w:color="auto" w:fill="8DB3E2" w:themeFill="text2" w:themeFillTint="66"/>
          </w:tcPr>
          <w:p w:rsidR="00425ECB" w:rsidRPr="008C5F5B" w:rsidRDefault="00425ECB" w:rsidP="00425ECB">
            <w:pPr>
              <w:jc w:val="center"/>
            </w:pPr>
            <w:r w:rsidRPr="008C5F5B">
              <w:t>Before qtr end</w:t>
            </w:r>
          </w:p>
        </w:tc>
        <w:tc>
          <w:tcPr>
            <w:tcW w:w="1689" w:type="pct"/>
            <w:shd w:val="clear" w:color="auto" w:fill="8DB3E2" w:themeFill="text2" w:themeFillTint="66"/>
          </w:tcPr>
          <w:p w:rsidR="00425ECB" w:rsidRPr="008C5F5B" w:rsidRDefault="00425ECB" w:rsidP="00425ECB">
            <w:r>
              <w:t>Complete s</w:t>
            </w:r>
            <w:r w:rsidRPr="008C5F5B">
              <w:t>tudent</w:t>
            </w:r>
            <w:r>
              <w:t>’s</w:t>
            </w:r>
            <w:r w:rsidRPr="008C5F5B">
              <w:t xml:space="preserve"> </w:t>
            </w:r>
            <w:r>
              <w:t>final e</w:t>
            </w:r>
            <w:r w:rsidRPr="008C5F5B">
              <w:t>valuation</w:t>
            </w:r>
          </w:p>
        </w:tc>
      </w:tr>
      <w:tr w:rsidR="00425ECB" w:rsidRPr="008C5F5B" w:rsidTr="00AF6DE2">
        <w:tc>
          <w:tcPr>
            <w:tcW w:w="406" w:type="pct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425ECB" w:rsidRPr="008C5F5B" w:rsidRDefault="00425ECB" w:rsidP="00425E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8C5F5B">
              <w:rPr>
                <w:sz w:val="28"/>
                <w:szCs w:val="28"/>
              </w:rPr>
              <w:t>Faculty</w:t>
            </w:r>
          </w:p>
        </w:tc>
        <w:tc>
          <w:tcPr>
            <w:tcW w:w="608" w:type="pct"/>
            <w:shd w:val="clear" w:color="auto" w:fill="EAF1DD" w:themeFill="accent3" w:themeFillTint="33"/>
          </w:tcPr>
          <w:p w:rsidR="00425ECB" w:rsidRPr="008C5F5B" w:rsidRDefault="00425ECB" w:rsidP="00425ECB">
            <w:pPr>
              <w:jc w:val="center"/>
            </w:pPr>
            <w:r w:rsidRPr="008C5F5B">
              <w:t>Wk 3</w:t>
            </w:r>
          </w:p>
        </w:tc>
        <w:tc>
          <w:tcPr>
            <w:tcW w:w="1689" w:type="pct"/>
            <w:shd w:val="clear" w:color="auto" w:fill="EAF1DD" w:themeFill="accent3" w:themeFillTint="33"/>
          </w:tcPr>
          <w:p w:rsidR="00425ECB" w:rsidRPr="008C5F5B" w:rsidRDefault="00425ECB" w:rsidP="00425ECB">
            <w:r>
              <w:t>Approve  p</w:t>
            </w:r>
            <w:r w:rsidRPr="008C5F5B">
              <w:t>roject idea</w:t>
            </w:r>
          </w:p>
        </w:tc>
        <w:tc>
          <w:tcPr>
            <w:tcW w:w="608" w:type="pct"/>
            <w:shd w:val="clear" w:color="auto" w:fill="D6E3BC" w:themeFill="accent3" w:themeFillTint="66"/>
          </w:tcPr>
          <w:p w:rsidR="00425ECB" w:rsidRPr="008C5F5B" w:rsidRDefault="00425ECB" w:rsidP="00425ECB">
            <w:pPr>
              <w:jc w:val="center"/>
            </w:pPr>
            <w:r w:rsidRPr="008C5F5B">
              <w:t>On-going</w:t>
            </w:r>
          </w:p>
        </w:tc>
        <w:tc>
          <w:tcPr>
            <w:tcW w:w="1689" w:type="pct"/>
            <w:shd w:val="clear" w:color="auto" w:fill="D6E3BC" w:themeFill="accent3" w:themeFillTint="66"/>
          </w:tcPr>
          <w:p w:rsidR="00425ECB" w:rsidRPr="008C5F5B" w:rsidRDefault="00425ECB" w:rsidP="00425ECB">
            <w:r w:rsidRPr="008C5F5B">
              <w:t>Monitor student’s progress</w:t>
            </w:r>
          </w:p>
        </w:tc>
      </w:tr>
      <w:tr w:rsidR="00425ECB" w:rsidRPr="008C5F5B" w:rsidTr="00AF6DE2">
        <w:tc>
          <w:tcPr>
            <w:tcW w:w="406" w:type="pct"/>
            <w:vMerge/>
            <w:shd w:val="clear" w:color="auto" w:fill="EAF1DD" w:themeFill="accent3" w:themeFillTint="33"/>
          </w:tcPr>
          <w:p w:rsidR="00425ECB" w:rsidRPr="008C5F5B" w:rsidRDefault="00425ECB" w:rsidP="00425ECB">
            <w:pPr>
              <w:jc w:val="center"/>
            </w:pPr>
          </w:p>
        </w:tc>
        <w:tc>
          <w:tcPr>
            <w:tcW w:w="608" w:type="pct"/>
            <w:shd w:val="clear" w:color="auto" w:fill="EAF1DD" w:themeFill="accent3" w:themeFillTint="33"/>
          </w:tcPr>
          <w:p w:rsidR="00425ECB" w:rsidRPr="008C5F5B" w:rsidRDefault="00425ECB" w:rsidP="00425ECB">
            <w:pPr>
              <w:jc w:val="center"/>
            </w:pPr>
            <w:r w:rsidRPr="008C5F5B">
              <w:t>2 wks prior to qtr end</w:t>
            </w:r>
          </w:p>
        </w:tc>
        <w:tc>
          <w:tcPr>
            <w:tcW w:w="1689" w:type="pct"/>
            <w:shd w:val="clear" w:color="auto" w:fill="EAF1DD" w:themeFill="accent3" w:themeFillTint="33"/>
          </w:tcPr>
          <w:p w:rsidR="00425ECB" w:rsidRPr="008C5F5B" w:rsidRDefault="00425ECB" w:rsidP="00425ECB">
            <w:r w:rsidRPr="008C5F5B">
              <w:t>Approve Project Plan</w:t>
            </w:r>
          </w:p>
          <w:p w:rsidR="00425ECB" w:rsidRPr="008C5F5B" w:rsidRDefault="00425ECB" w:rsidP="00425ECB">
            <w:r w:rsidRPr="008C5F5B">
              <w:t xml:space="preserve">Sign </w:t>
            </w:r>
            <w:r>
              <w:t>Training Affiliation Agreement</w:t>
            </w:r>
            <w:r w:rsidRPr="008C5F5B">
              <w:t xml:space="preserve"> </w:t>
            </w:r>
          </w:p>
        </w:tc>
        <w:tc>
          <w:tcPr>
            <w:tcW w:w="608" w:type="pct"/>
            <w:shd w:val="clear" w:color="auto" w:fill="D6E3BC" w:themeFill="accent3" w:themeFillTint="66"/>
          </w:tcPr>
          <w:p w:rsidR="00425ECB" w:rsidRPr="008C5F5B" w:rsidRDefault="00425ECB" w:rsidP="00425ECB">
            <w:pPr>
              <w:jc w:val="center"/>
            </w:pPr>
            <w:r w:rsidRPr="008C5F5B">
              <w:t>As needed</w:t>
            </w:r>
          </w:p>
        </w:tc>
        <w:tc>
          <w:tcPr>
            <w:tcW w:w="1689" w:type="pct"/>
            <w:shd w:val="clear" w:color="auto" w:fill="D6E3BC" w:themeFill="accent3" w:themeFillTint="66"/>
          </w:tcPr>
          <w:p w:rsidR="00425ECB" w:rsidRPr="008C5F5B" w:rsidRDefault="00425ECB" w:rsidP="00425ECB">
            <w:r w:rsidRPr="008C5F5B">
              <w:t>Advise and communicate with student</w:t>
            </w:r>
          </w:p>
          <w:p w:rsidR="00425ECB" w:rsidRPr="008C5F5B" w:rsidRDefault="00425ECB" w:rsidP="00425ECB">
            <w:r w:rsidRPr="008C5F5B">
              <w:t>Address issues with student’s progress</w:t>
            </w:r>
          </w:p>
        </w:tc>
      </w:tr>
      <w:tr w:rsidR="00425ECB" w:rsidRPr="008C5F5B" w:rsidTr="00AF6DE2">
        <w:tc>
          <w:tcPr>
            <w:tcW w:w="406" w:type="pct"/>
            <w:vMerge/>
            <w:shd w:val="clear" w:color="auto" w:fill="EAF1DD" w:themeFill="accent3" w:themeFillTint="33"/>
          </w:tcPr>
          <w:p w:rsidR="00425ECB" w:rsidRPr="008C5F5B" w:rsidRDefault="00425ECB" w:rsidP="00425ECB">
            <w:pPr>
              <w:jc w:val="center"/>
            </w:pPr>
          </w:p>
        </w:tc>
        <w:tc>
          <w:tcPr>
            <w:tcW w:w="608" w:type="pct"/>
            <w:shd w:val="clear" w:color="auto" w:fill="EAF1DD" w:themeFill="accent3" w:themeFillTint="33"/>
          </w:tcPr>
          <w:p w:rsidR="00425ECB" w:rsidRPr="008C5F5B" w:rsidRDefault="00425ECB" w:rsidP="00425ECB">
            <w:pPr>
              <w:jc w:val="center"/>
            </w:pPr>
          </w:p>
        </w:tc>
        <w:tc>
          <w:tcPr>
            <w:tcW w:w="1689" w:type="pct"/>
            <w:shd w:val="clear" w:color="auto" w:fill="EAF1DD" w:themeFill="accent3" w:themeFillTint="33"/>
          </w:tcPr>
          <w:p w:rsidR="00425ECB" w:rsidRPr="008C5F5B" w:rsidRDefault="00425ECB" w:rsidP="00425ECB"/>
        </w:tc>
        <w:tc>
          <w:tcPr>
            <w:tcW w:w="608" w:type="pct"/>
            <w:shd w:val="clear" w:color="auto" w:fill="D6E3BC" w:themeFill="accent3" w:themeFillTint="66"/>
          </w:tcPr>
          <w:p w:rsidR="00425ECB" w:rsidRPr="008C5F5B" w:rsidRDefault="00425ECB" w:rsidP="00425ECB">
            <w:pPr>
              <w:jc w:val="center"/>
            </w:pPr>
            <w:r w:rsidRPr="008C5F5B">
              <w:t>Before qtr end</w:t>
            </w:r>
          </w:p>
        </w:tc>
        <w:tc>
          <w:tcPr>
            <w:tcW w:w="1689" w:type="pct"/>
            <w:shd w:val="clear" w:color="auto" w:fill="D6E3BC" w:themeFill="accent3" w:themeFillTint="66"/>
          </w:tcPr>
          <w:p w:rsidR="00425ECB" w:rsidRDefault="00425ECB" w:rsidP="00425ECB">
            <w:r w:rsidRPr="008C5F5B">
              <w:t xml:space="preserve">Grade </w:t>
            </w:r>
            <w:r>
              <w:t xml:space="preserve">Capstone:Internship </w:t>
            </w:r>
          </w:p>
          <w:p w:rsidR="00425ECB" w:rsidRPr="008C5F5B" w:rsidRDefault="00425ECB" w:rsidP="00425ECB">
            <w:r>
              <w:t>Review evaluations</w:t>
            </w:r>
            <w:r w:rsidRPr="008C5F5B">
              <w:t xml:space="preserve"> and determine class grade</w:t>
            </w:r>
            <w:r>
              <w:t xml:space="preserve"> (Pass/No Pass)</w:t>
            </w:r>
          </w:p>
        </w:tc>
      </w:tr>
      <w:tr w:rsidR="00425ECB" w:rsidRPr="008C5F5B" w:rsidTr="00AF6DE2">
        <w:tc>
          <w:tcPr>
            <w:tcW w:w="406" w:type="pct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425ECB" w:rsidRPr="008C5F5B" w:rsidRDefault="00425ECB" w:rsidP="00425E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8C5F5B">
              <w:rPr>
                <w:sz w:val="28"/>
                <w:szCs w:val="28"/>
              </w:rPr>
              <w:t>Internship Coordinator</w:t>
            </w:r>
          </w:p>
        </w:tc>
        <w:tc>
          <w:tcPr>
            <w:tcW w:w="608" w:type="pct"/>
            <w:shd w:val="clear" w:color="auto" w:fill="E5DFEC" w:themeFill="accent4" w:themeFillTint="33"/>
          </w:tcPr>
          <w:p w:rsidR="00425ECB" w:rsidRPr="008C5F5B" w:rsidRDefault="00425ECB" w:rsidP="00425ECB">
            <w:pPr>
              <w:jc w:val="center"/>
            </w:pPr>
            <w:r w:rsidRPr="008C5F5B">
              <w:t>On-going</w:t>
            </w:r>
          </w:p>
        </w:tc>
        <w:tc>
          <w:tcPr>
            <w:tcW w:w="1689" w:type="pct"/>
            <w:shd w:val="clear" w:color="auto" w:fill="E5DFEC" w:themeFill="accent4" w:themeFillTint="33"/>
          </w:tcPr>
          <w:p w:rsidR="00425ECB" w:rsidRPr="008C5F5B" w:rsidRDefault="00425ECB" w:rsidP="00425ECB">
            <w:r w:rsidRPr="008C5F5B">
              <w:t>Maintain database of project opportunities</w:t>
            </w:r>
          </w:p>
        </w:tc>
        <w:tc>
          <w:tcPr>
            <w:tcW w:w="608" w:type="pct"/>
            <w:shd w:val="clear" w:color="auto" w:fill="CCC0D9" w:themeFill="accent4" w:themeFillTint="66"/>
          </w:tcPr>
          <w:p w:rsidR="00425ECB" w:rsidRPr="008C5F5B" w:rsidRDefault="00425ECB" w:rsidP="00425ECB">
            <w:pPr>
              <w:jc w:val="center"/>
            </w:pPr>
            <w:r>
              <w:t>Start of Term</w:t>
            </w:r>
          </w:p>
        </w:tc>
        <w:tc>
          <w:tcPr>
            <w:tcW w:w="1689" w:type="pct"/>
            <w:shd w:val="clear" w:color="auto" w:fill="CCC0D9" w:themeFill="accent4" w:themeFillTint="66"/>
          </w:tcPr>
          <w:p w:rsidR="00425ECB" w:rsidRPr="008C5F5B" w:rsidRDefault="00425ECB" w:rsidP="00425ECB">
            <w:r>
              <w:t>Send Sponsor thank you email</w:t>
            </w:r>
            <w:r w:rsidRPr="008C5F5B">
              <w:t xml:space="preserve"> </w:t>
            </w:r>
          </w:p>
        </w:tc>
      </w:tr>
      <w:tr w:rsidR="00425ECB" w:rsidRPr="008C5F5B" w:rsidTr="00AF6DE2">
        <w:tc>
          <w:tcPr>
            <w:tcW w:w="406" w:type="pct"/>
            <w:vMerge/>
            <w:shd w:val="clear" w:color="auto" w:fill="E5DFEC" w:themeFill="accent4" w:themeFillTint="33"/>
          </w:tcPr>
          <w:p w:rsidR="00425ECB" w:rsidRPr="008C5F5B" w:rsidRDefault="00425ECB" w:rsidP="00425ECB">
            <w:pPr>
              <w:jc w:val="center"/>
            </w:pPr>
          </w:p>
        </w:tc>
        <w:tc>
          <w:tcPr>
            <w:tcW w:w="608" w:type="pct"/>
            <w:shd w:val="clear" w:color="auto" w:fill="E5DFEC" w:themeFill="accent4" w:themeFillTint="33"/>
          </w:tcPr>
          <w:p w:rsidR="00425ECB" w:rsidRPr="008C5F5B" w:rsidRDefault="00425ECB" w:rsidP="00425ECB">
            <w:pPr>
              <w:jc w:val="center"/>
            </w:pPr>
            <w:r w:rsidRPr="008C5F5B">
              <w:t>Wk 2</w:t>
            </w:r>
          </w:p>
        </w:tc>
        <w:tc>
          <w:tcPr>
            <w:tcW w:w="1689" w:type="pct"/>
            <w:shd w:val="clear" w:color="auto" w:fill="E5DFEC" w:themeFill="accent4" w:themeFillTint="33"/>
          </w:tcPr>
          <w:p w:rsidR="00425ECB" w:rsidRDefault="00425ECB" w:rsidP="00425ECB">
            <w:r w:rsidRPr="008C5F5B">
              <w:t xml:space="preserve">Receive </w:t>
            </w:r>
            <w:r>
              <w:t>Capstone:Internship Interest F</w:t>
            </w:r>
            <w:r w:rsidRPr="008C5F5B">
              <w:t>orm with CV/resume</w:t>
            </w:r>
          </w:p>
          <w:p w:rsidR="00425ECB" w:rsidRPr="008C5F5B" w:rsidRDefault="00425ECB" w:rsidP="00425ECB">
            <w:r>
              <w:t>Send Training Affiliation Agreement to Sponsoring Site for review</w:t>
            </w:r>
          </w:p>
        </w:tc>
        <w:tc>
          <w:tcPr>
            <w:tcW w:w="608" w:type="pct"/>
            <w:shd w:val="clear" w:color="auto" w:fill="CCC0D9" w:themeFill="accent4" w:themeFillTint="66"/>
          </w:tcPr>
          <w:p w:rsidR="00425ECB" w:rsidRPr="008C5F5B" w:rsidRDefault="00425ECB" w:rsidP="00425ECB">
            <w:pPr>
              <w:jc w:val="center"/>
            </w:pPr>
            <w:r>
              <w:t>Monthly</w:t>
            </w:r>
          </w:p>
        </w:tc>
        <w:tc>
          <w:tcPr>
            <w:tcW w:w="1689" w:type="pct"/>
            <w:shd w:val="clear" w:color="auto" w:fill="CCC0D9" w:themeFill="accent4" w:themeFillTint="66"/>
          </w:tcPr>
          <w:p w:rsidR="00425ECB" w:rsidRPr="008C5F5B" w:rsidRDefault="00425ECB" w:rsidP="00425ECB">
            <w:r w:rsidRPr="008C5F5B">
              <w:t xml:space="preserve">Review </w:t>
            </w:r>
            <w:r>
              <w:t>Capstone:Internship</w:t>
            </w:r>
            <w:r w:rsidRPr="008C5F5B">
              <w:t xml:space="preserve"> Progress Report</w:t>
            </w:r>
            <w:r>
              <w:t xml:space="preserve"> Evaluation</w:t>
            </w:r>
            <w:r w:rsidRPr="008C5F5B">
              <w:t>s from student and sponsor</w:t>
            </w:r>
          </w:p>
        </w:tc>
      </w:tr>
      <w:tr w:rsidR="00425ECB" w:rsidRPr="008C5F5B" w:rsidTr="00AF6DE2">
        <w:tc>
          <w:tcPr>
            <w:tcW w:w="406" w:type="pct"/>
            <w:vMerge/>
            <w:shd w:val="clear" w:color="auto" w:fill="E5DFEC" w:themeFill="accent4" w:themeFillTint="33"/>
          </w:tcPr>
          <w:p w:rsidR="00425ECB" w:rsidRPr="008C5F5B" w:rsidRDefault="00425ECB" w:rsidP="00425ECB">
            <w:pPr>
              <w:jc w:val="center"/>
            </w:pPr>
          </w:p>
        </w:tc>
        <w:tc>
          <w:tcPr>
            <w:tcW w:w="608" w:type="pct"/>
            <w:shd w:val="clear" w:color="auto" w:fill="E5DFEC" w:themeFill="accent4" w:themeFillTint="33"/>
          </w:tcPr>
          <w:p w:rsidR="00425ECB" w:rsidRPr="008C5F5B" w:rsidRDefault="00425ECB" w:rsidP="00425ECB">
            <w:pPr>
              <w:jc w:val="center"/>
            </w:pPr>
            <w:r w:rsidRPr="008C5F5B">
              <w:t>Mid-qtr</w:t>
            </w:r>
          </w:p>
        </w:tc>
        <w:tc>
          <w:tcPr>
            <w:tcW w:w="1689" w:type="pct"/>
            <w:shd w:val="clear" w:color="auto" w:fill="E5DFEC" w:themeFill="accent4" w:themeFillTint="33"/>
          </w:tcPr>
          <w:p w:rsidR="00425ECB" w:rsidRDefault="00425ECB" w:rsidP="00425ECB">
            <w:r>
              <w:t>Receive p</w:t>
            </w:r>
            <w:r w:rsidRPr="008C5F5B">
              <w:t>roposed Project Plan</w:t>
            </w:r>
          </w:p>
          <w:p w:rsidR="00425ECB" w:rsidRPr="008C5F5B" w:rsidRDefault="00425ECB" w:rsidP="00425ECB">
            <w:r>
              <w:t>Monitor progress of Training Affiliation Agreement signatures</w:t>
            </w:r>
          </w:p>
        </w:tc>
        <w:tc>
          <w:tcPr>
            <w:tcW w:w="608" w:type="pct"/>
            <w:shd w:val="clear" w:color="auto" w:fill="CCC0D9" w:themeFill="accent4" w:themeFillTint="66"/>
          </w:tcPr>
          <w:p w:rsidR="00425ECB" w:rsidRPr="008C5F5B" w:rsidRDefault="00425ECB" w:rsidP="00425ECB">
            <w:pPr>
              <w:jc w:val="center"/>
            </w:pPr>
            <w:r w:rsidRPr="008C5F5B">
              <w:t>Semi-monthly</w:t>
            </w:r>
          </w:p>
        </w:tc>
        <w:tc>
          <w:tcPr>
            <w:tcW w:w="1689" w:type="pct"/>
            <w:shd w:val="clear" w:color="auto" w:fill="CCC0D9" w:themeFill="accent4" w:themeFillTint="66"/>
          </w:tcPr>
          <w:p w:rsidR="00425ECB" w:rsidRPr="008C5F5B" w:rsidRDefault="00425ECB" w:rsidP="00425ECB">
            <w:r>
              <w:t>Update Faculty Advisor of</w:t>
            </w:r>
            <w:r w:rsidRPr="008C5F5B">
              <w:t xml:space="preserve"> student’s progres</w:t>
            </w:r>
            <w:r>
              <w:t>s</w:t>
            </w:r>
          </w:p>
        </w:tc>
      </w:tr>
      <w:tr w:rsidR="00425ECB" w:rsidRPr="008C5F5B" w:rsidTr="00AF6DE2">
        <w:tc>
          <w:tcPr>
            <w:tcW w:w="406" w:type="pct"/>
            <w:vMerge/>
            <w:shd w:val="clear" w:color="auto" w:fill="E5DFEC" w:themeFill="accent4" w:themeFillTint="33"/>
          </w:tcPr>
          <w:p w:rsidR="00425ECB" w:rsidRPr="008C5F5B" w:rsidRDefault="00425ECB" w:rsidP="00425ECB">
            <w:pPr>
              <w:jc w:val="center"/>
            </w:pPr>
          </w:p>
        </w:tc>
        <w:tc>
          <w:tcPr>
            <w:tcW w:w="608" w:type="pct"/>
            <w:shd w:val="clear" w:color="auto" w:fill="E5DFEC" w:themeFill="accent4" w:themeFillTint="33"/>
          </w:tcPr>
          <w:p w:rsidR="00425ECB" w:rsidRPr="008C5F5B" w:rsidRDefault="00425ECB" w:rsidP="00425ECB">
            <w:pPr>
              <w:jc w:val="center"/>
            </w:pPr>
            <w:r w:rsidRPr="008C5F5B">
              <w:t>2 wks prior to qtr end</w:t>
            </w:r>
          </w:p>
        </w:tc>
        <w:tc>
          <w:tcPr>
            <w:tcW w:w="1689" w:type="pct"/>
            <w:shd w:val="clear" w:color="auto" w:fill="E5DFEC" w:themeFill="accent4" w:themeFillTint="33"/>
          </w:tcPr>
          <w:p w:rsidR="00425ECB" w:rsidRPr="008C5F5B" w:rsidRDefault="00425ECB" w:rsidP="00425ECB">
            <w:r w:rsidRPr="008C5F5B">
              <w:t xml:space="preserve">Receive and sign </w:t>
            </w:r>
            <w:r>
              <w:t>Training Affiliation Agreement</w:t>
            </w:r>
            <w:r w:rsidRPr="008C5F5B">
              <w:t xml:space="preserve"> – </w:t>
            </w:r>
          </w:p>
          <w:p w:rsidR="00425ECB" w:rsidRDefault="00425ECB" w:rsidP="00425ECB">
            <w:r>
              <w:t>Receive f</w:t>
            </w:r>
            <w:r w:rsidRPr="008C5F5B">
              <w:t>inal Project Plan</w:t>
            </w:r>
            <w:r>
              <w:t xml:space="preserve"> </w:t>
            </w:r>
          </w:p>
          <w:p w:rsidR="00425ECB" w:rsidRPr="008C5F5B" w:rsidRDefault="00425ECB" w:rsidP="00425ECB">
            <w:r w:rsidRPr="008C5F5B">
              <w:t>Complete Sponsor related paperwork</w:t>
            </w:r>
          </w:p>
        </w:tc>
        <w:tc>
          <w:tcPr>
            <w:tcW w:w="608" w:type="pct"/>
            <w:shd w:val="clear" w:color="auto" w:fill="CCC0D9" w:themeFill="accent4" w:themeFillTint="66"/>
          </w:tcPr>
          <w:p w:rsidR="00425ECB" w:rsidRPr="008C5F5B" w:rsidRDefault="00425ECB" w:rsidP="00425ECB">
            <w:pPr>
              <w:jc w:val="center"/>
            </w:pPr>
            <w:r w:rsidRPr="008C5F5B">
              <w:t>As needed</w:t>
            </w:r>
          </w:p>
        </w:tc>
        <w:tc>
          <w:tcPr>
            <w:tcW w:w="1689" w:type="pct"/>
            <w:shd w:val="clear" w:color="auto" w:fill="CCC0D9" w:themeFill="accent4" w:themeFillTint="66"/>
          </w:tcPr>
          <w:p w:rsidR="00425ECB" w:rsidRPr="008C5F5B" w:rsidRDefault="00425ECB" w:rsidP="00425ECB">
            <w:r w:rsidRPr="008C5F5B">
              <w:t>Schedule student and advisor appointments</w:t>
            </w:r>
          </w:p>
          <w:p w:rsidR="00425ECB" w:rsidRPr="008C5F5B" w:rsidRDefault="00425ECB" w:rsidP="00425ECB"/>
        </w:tc>
      </w:tr>
    </w:tbl>
    <w:p w:rsidR="00474181" w:rsidRDefault="00474181" w:rsidP="00865D33">
      <w:pPr>
        <w:rPr>
          <w:rFonts w:ascii="Calibri" w:hAnsi="Calibri"/>
          <w:b/>
          <w:sz w:val="24"/>
          <w:szCs w:val="24"/>
        </w:rPr>
      </w:pPr>
    </w:p>
    <w:p w:rsidR="00865D33" w:rsidRPr="008C5F5B" w:rsidRDefault="00865D33" w:rsidP="00865D33">
      <w:pPr>
        <w:rPr>
          <w:rFonts w:ascii="Calibri" w:hAnsi="Calibri"/>
          <w:b/>
          <w:sz w:val="24"/>
          <w:szCs w:val="24"/>
        </w:rPr>
      </w:pPr>
      <w:r w:rsidRPr="008C5F5B">
        <w:rPr>
          <w:rFonts w:ascii="Calibri" w:hAnsi="Calibri"/>
          <w:b/>
          <w:sz w:val="24"/>
          <w:szCs w:val="24"/>
        </w:rPr>
        <w:lastRenderedPageBreak/>
        <w:t>Roles</w:t>
      </w:r>
    </w:p>
    <w:p w:rsidR="00142E1B" w:rsidRPr="008C5F5B" w:rsidRDefault="00142E1B" w:rsidP="00865D33">
      <w:pPr>
        <w:rPr>
          <w:rFonts w:ascii="Calibri" w:hAnsi="Calibri"/>
          <w:b/>
          <w:sz w:val="24"/>
          <w:szCs w:val="24"/>
        </w:rPr>
      </w:pPr>
    </w:p>
    <w:p w:rsidR="003E39FB" w:rsidRPr="002F2C9D" w:rsidRDefault="00B26EC1" w:rsidP="003E39FB">
      <w:pPr>
        <w:rPr>
          <w:rFonts w:ascii="Calibri" w:hAnsi="Calibri"/>
          <w:b/>
          <w:sz w:val="22"/>
          <w:szCs w:val="22"/>
          <w:u w:val="single"/>
        </w:rPr>
      </w:pPr>
      <w:r w:rsidRPr="002F2C9D">
        <w:rPr>
          <w:rFonts w:ascii="Calibri" w:hAnsi="Calibri"/>
          <w:b/>
          <w:sz w:val="22"/>
          <w:szCs w:val="22"/>
          <w:u w:val="single"/>
        </w:rPr>
        <w:t>Master’s</w:t>
      </w:r>
      <w:r w:rsidR="007D2F0F" w:rsidRPr="002F2C9D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32876" w:rsidRPr="002F2C9D">
        <w:rPr>
          <w:rFonts w:ascii="Calibri" w:hAnsi="Calibri"/>
          <w:b/>
          <w:sz w:val="22"/>
          <w:szCs w:val="22"/>
          <w:u w:val="single"/>
        </w:rPr>
        <w:t>Student</w:t>
      </w:r>
      <w:r w:rsidR="007D2F0F" w:rsidRPr="002F2C9D">
        <w:rPr>
          <w:rFonts w:ascii="Calibri" w:hAnsi="Calibri"/>
          <w:b/>
          <w:sz w:val="22"/>
          <w:szCs w:val="22"/>
          <w:u w:val="single"/>
        </w:rPr>
        <w:t>s</w:t>
      </w:r>
    </w:p>
    <w:p w:rsidR="003E39FB" w:rsidRPr="002F2C9D" w:rsidRDefault="003E39FB" w:rsidP="003E39FB">
      <w:pPr>
        <w:rPr>
          <w:rFonts w:ascii="Calibri" w:hAnsi="Calibri"/>
          <w:b/>
          <w:sz w:val="22"/>
          <w:szCs w:val="22"/>
          <w:u w:val="single"/>
        </w:rPr>
      </w:pPr>
    </w:p>
    <w:p w:rsidR="007E18E9" w:rsidRPr="002F2C9D" w:rsidRDefault="00D32876" w:rsidP="003E39FB">
      <w:pPr>
        <w:spacing w:after="120"/>
        <w:rPr>
          <w:rFonts w:ascii="Calibri" w:hAnsi="Calibri"/>
          <w:sz w:val="22"/>
          <w:szCs w:val="22"/>
        </w:rPr>
      </w:pPr>
      <w:r w:rsidRPr="002F2C9D">
        <w:rPr>
          <w:rFonts w:ascii="Calibri" w:hAnsi="Calibri"/>
          <w:sz w:val="22"/>
          <w:szCs w:val="22"/>
        </w:rPr>
        <w:t xml:space="preserve">Students will fill out </w:t>
      </w:r>
      <w:r w:rsidR="00707C06" w:rsidRPr="002F2C9D">
        <w:rPr>
          <w:rFonts w:ascii="Calibri" w:hAnsi="Calibri"/>
          <w:sz w:val="22"/>
          <w:szCs w:val="22"/>
        </w:rPr>
        <w:t>a</w:t>
      </w:r>
      <w:r w:rsidRPr="002F2C9D">
        <w:rPr>
          <w:rFonts w:ascii="Calibri" w:hAnsi="Calibri"/>
          <w:sz w:val="22"/>
          <w:szCs w:val="22"/>
        </w:rPr>
        <w:t xml:space="preserve"> </w:t>
      </w:r>
      <w:proofErr w:type="gramStart"/>
      <w:r w:rsidR="00B26EC1" w:rsidRPr="002F2C9D">
        <w:rPr>
          <w:rFonts w:ascii="Calibri" w:hAnsi="Calibri"/>
          <w:sz w:val="22"/>
          <w:szCs w:val="22"/>
        </w:rPr>
        <w:t>Master’s</w:t>
      </w:r>
      <w:proofErr w:type="gramEnd"/>
      <w:r w:rsidR="0048300B" w:rsidRPr="002F2C9D">
        <w:rPr>
          <w:rFonts w:ascii="Calibri" w:hAnsi="Calibri"/>
          <w:sz w:val="22"/>
          <w:szCs w:val="22"/>
        </w:rPr>
        <w:t xml:space="preserve"> </w:t>
      </w:r>
      <w:r w:rsidR="00770525">
        <w:rPr>
          <w:rFonts w:ascii="Calibri" w:hAnsi="Calibri"/>
          <w:sz w:val="22"/>
          <w:szCs w:val="22"/>
        </w:rPr>
        <w:t>Capstone:Internship</w:t>
      </w:r>
      <w:r w:rsidR="0048300B" w:rsidRPr="002F2C9D">
        <w:rPr>
          <w:rFonts w:ascii="Calibri" w:hAnsi="Calibri"/>
          <w:sz w:val="22"/>
          <w:szCs w:val="22"/>
        </w:rPr>
        <w:t xml:space="preserve"> </w:t>
      </w:r>
      <w:r w:rsidRPr="002F2C9D">
        <w:rPr>
          <w:rFonts w:ascii="Calibri" w:hAnsi="Calibri"/>
          <w:sz w:val="22"/>
          <w:szCs w:val="22"/>
        </w:rPr>
        <w:t>Interest Form and include a CV/r</w:t>
      </w:r>
      <w:r w:rsidR="00142E1B" w:rsidRPr="002F2C9D">
        <w:rPr>
          <w:rFonts w:ascii="Calibri" w:hAnsi="Calibri"/>
          <w:sz w:val="22"/>
          <w:szCs w:val="22"/>
        </w:rPr>
        <w:t>e</w:t>
      </w:r>
      <w:r w:rsidRPr="002F2C9D">
        <w:rPr>
          <w:rFonts w:ascii="Calibri" w:hAnsi="Calibri"/>
          <w:sz w:val="22"/>
          <w:szCs w:val="22"/>
        </w:rPr>
        <w:t>sum</w:t>
      </w:r>
      <w:r w:rsidR="00142E1B" w:rsidRPr="002F2C9D">
        <w:rPr>
          <w:rFonts w:ascii="Calibri" w:hAnsi="Calibri"/>
          <w:sz w:val="22"/>
          <w:szCs w:val="22"/>
        </w:rPr>
        <w:t>e</w:t>
      </w:r>
      <w:r w:rsidRPr="002F2C9D">
        <w:rPr>
          <w:rFonts w:ascii="Calibri" w:hAnsi="Calibri"/>
          <w:sz w:val="22"/>
          <w:szCs w:val="22"/>
        </w:rPr>
        <w:t xml:space="preserve"> to participate in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7D2F0F" w:rsidRPr="002F2C9D">
        <w:rPr>
          <w:rFonts w:ascii="Calibri" w:hAnsi="Calibri"/>
          <w:sz w:val="22"/>
          <w:szCs w:val="22"/>
        </w:rPr>
        <w:t xml:space="preserve">.  </w:t>
      </w:r>
      <w:r w:rsidRPr="002F2C9D">
        <w:rPr>
          <w:rFonts w:ascii="Calibri" w:hAnsi="Calibri"/>
          <w:sz w:val="22"/>
          <w:szCs w:val="22"/>
        </w:rPr>
        <w:t>This must be turned in</w:t>
      </w:r>
      <w:r w:rsidR="00C1314C" w:rsidRPr="002F2C9D">
        <w:rPr>
          <w:rFonts w:ascii="Calibri" w:hAnsi="Calibri"/>
          <w:sz w:val="22"/>
          <w:szCs w:val="22"/>
        </w:rPr>
        <w:t xml:space="preserve"> </w:t>
      </w:r>
      <w:r w:rsidRPr="002F2C9D">
        <w:rPr>
          <w:rFonts w:ascii="Calibri" w:hAnsi="Calibri"/>
          <w:sz w:val="22"/>
          <w:szCs w:val="22"/>
        </w:rPr>
        <w:t>to the OHSU Internship Coordinator by the end of the 2</w:t>
      </w:r>
      <w:r w:rsidRPr="002F2C9D">
        <w:rPr>
          <w:rFonts w:ascii="Calibri" w:hAnsi="Calibri"/>
          <w:sz w:val="22"/>
          <w:szCs w:val="22"/>
          <w:vertAlign w:val="superscript"/>
        </w:rPr>
        <w:t>nd</w:t>
      </w:r>
      <w:r w:rsidRPr="002F2C9D">
        <w:rPr>
          <w:rFonts w:ascii="Calibri" w:hAnsi="Calibri"/>
          <w:sz w:val="22"/>
          <w:szCs w:val="22"/>
        </w:rPr>
        <w:t xml:space="preserve"> week of the quarter before the student wants to </w:t>
      </w:r>
      <w:r w:rsidR="007A45E2" w:rsidRPr="002F2C9D">
        <w:rPr>
          <w:rFonts w:ascii="Calibri" w:hAnsi="Calibri"/>
          <w:sz w:val="22"/>
          <w:szCs w:val="22"/>
        </w:rPr>
        <w:t xml:space="preserve">begin </w:t>
      </w:r>
      <w:r w:rsidRPr="002F2C9D">
        <w:rPr>
          <w:rFonts w:ascii="Calibri" w:hAnsi="Calibri"/>
          <w:sz w:val="22"/>
          <w:szCs w:val="22"/>
        </w:rPr>
        <w:t>the</w:t>
      </w:r>
      <w:r w:rsidR="006545CC" w:rsidRPr="002F2C9D">
        <w:rPr>
          <w:rFonts w:ascii="Calibri" w:hAnsi="Calibri"/>
          <w:sz w:val="22"/>
          <w:szCs w:val="22"/>
        </w:rPr>
        <w:t xml:space="preserve">ir </w:t>
      </w:r>
      <w:r w:rsidR="00770525">
        <w:rPr>
          <w:rFonts w:ascii="Calibri" w:hAnsi="Calibri"/>
          <w:sz w:val="22"/>
          <w:szCs w:val="22"/>
        </w:rPr>
        <w:t>Capstone:Internship</w:t>
      </w:r>
      <w:r w:rsidR="006545CC" w:rsidRPr="002F2C9D">
        <w:rPr>
          <w:rFonts w:ascii="Calibri" w:hAnsi="Calibri"/>
          <w:sz w:val="22"/>
          <w:szCs w:val="22"/>
        </w:rPr>
        <w:t xml:space="preserve">.  </w:t>
      </w:r>
      <w:r w:rsidRPr="002F2C9D">
        <w:rPr>
          <w:rFonts w:ascii="Calibri" w:hAnsi="Calibri"/>
          <w:sz w:val="22"/>
          <w:szCs w:val="22"/>
        </w:rPr>
        <w:t xml:space="preserve">The student will investigate project options by reaching out to organizations </w:t>
      </w:r>
      <w:r w:rsidR="003C7BD2">
        <w:rPr>
          <w:rFonts w:ascii="Calibri" w:hAnsi="Calibri"/>
          <w:sz w:val="22"/>
          <w:szCs w:val="22"/>
        </w:rPr>
        <w:t xml:space="preserve">with which </w:t>
      </w:r>
      <w:r w:rsidR="00F2613C">
        <w:rPr>
          <w:rFonts w:ascii="Calibri" w:hAnsi="Calibri"/>
          <w:sz w:val="22"/>
          <w:szCs w:val="22"/>
        </w:rPr>
        <w:t>they</w:t>
      </w:r>
      <w:r w:rsidRPr="002F2C9D">
        <w:rPr>
          <w:rFonts w:ascii="Calibri" w:hAnsi="Calibri"/>
          <w:sz w:val="22"/>
          <w:szCs w:val="22"/>
        </w:rPr>
        <w:t xml:space="preserve"> may be interested in working</w:t>
      </w:r>
      <w:r w:rsidR="003C7BD2">
        <w:rPr>
          <w:rFonts w:ascii="Calibri" w:hAnsi="Calibri"/>
          <w:sz w:val="22"/>
          <w:szCs w:val="22"/>
        </w:rPr>
        <w:t>,</w:t>
      </w:r>
      <w:r w:rsidRPr="002F2C9D">
        <w:rPr>
          <w:rFonts w:ascii="Calibri" w:hAnsi="Calibri"/>
          <w:sz w:val="22"/>
          <w:szCs w:val="22"/>
        </w:rPr>
        <w:t xml:space="preserve"> </w:t>
      </w:r>
      <w:r w:rsidR="003C7BD2" w:rsidRPr="0002301F">
        <w:rPr>
          <w:rFonts w:ascii="Calibri" w:hAnsi="Calibri"/>
          <w:sz w:val="22"/>
          <w:szCs w:val="22"/>
        </w:rPr>
        <w:t xml:space="preserve">or </w:t>
      </w:r>
      <w:r w:rsidR="003C7BD2">
        <w:rPr>
          <w:rFonts w:ascii="Calibri" w:hAnsi="Calibri"/>
          <w:sz w:val="22"/>
          <w:szCs w:val="22"/>
        </w:rPr>
        <w:t xml:space="preserve">by contacting the </w:t>
      </w:r>
      <w:r w:rsidR="003C7BD2" w:rsidRPr="0002301F">
        <w:rPr>
          <w:rFonts w:ascii="Calibri" w:hAnsi="Calibri"/>
          <w:sz w:val="22"/>
          <w:szCs w:val="22"/>
        </w:rPr>
        <w:t>Internship Coordinator</w:t>
      </w:r>
      <w:r w:rsidR="003C7BD2">
        <w:rPr>
          <w:rFonts w:ascii="Calibri" w:hAnsi="Calibri"/>
          <w:sz w:val="22"/>
          <w:szCs w:val="22"/>
        </w:rPr>
        <w:t xml:space="preserve"> for a list of current available projects</w:t>
      </w:r>
      <w:r w:rsidRPr="002F2C9D">
        <w:rPr>
          <w:rFonts w:ascii="Calibri" w:hAnsi="Calibri"/>
          <w:sz w:val="22"/>
          <w:szCs w:val="22"/>
        </w:rPr>
        <w:t xml:space="preserve">. </w:t>
      </w:r>
      <w:r w:rsidR="009503EE">
        <w:rPr>
          <w:rFonts w:ascii="Calibri" w:hAnsi="Calibri"/>
          <w:sz w:val="22"/>
          <w:szCs w:val="22"/>
        </w:rPr>
        <w:t>T</w:t>
      </w:r>
      <w:r w:rsidR="009503EE" w:rsidRPr="0002301F">
        <w:rPr>
          <w:rFonts w:ascii="Calibri" w:hAnsi="Calibri"/>
          <w:sz w:val="22"/>
          <w:szCs w:val="22"/>
        </w:rPr>
        <w:t xml:space="preserve">he student should discuss </w:t>
      </w:r>
      <w:r w:rsidR="009503EE">
        <w:rPr>
          <w:rFonts w:ascii="Calibri" w:hAnsi="Calibri"/>
          <w:sz w:val="22"/>
          <w:szCs w:val="22"/>
        </w:rPr>
        <w:t xml:space="preserve">their </w:t>
      </w:r>
      <w:r w:rsidR="009503EE" w:rsidRPr="0002301F">
        <w:rPr>
          <w:rFonts w:ascii="Calibri" w:hAnsi="Calibri"/>
          <w:sz w:val="22"/>
          <w:szCs w:val="22"/>
        </w:rPr>
        <w:t xml:space="preserve">potential project </w:t>
      </w:r>
      <w:r w:rsidR="009503EE">
        <w:rPr>
          <w:rFonts w:ascii="Calibri" w:hAnsi="Calibri"/>
          <w:sz w:val="22"/>
          <w:szCs w:val="22"/>
        </w:rPr>
        <w:t xml:space="preserve">ideas and </w:t>
      </w:r>
      <w:r w:rsidRPr="002F2C9D">
        <w:rPr>
          <w:rFonts w:ascii="Calibri" w:hAnsi="Calibri"/>
          <w:sz w:val="22"/>
          <w:szCs w:val="22"/>
        </w:rPr>
        <w:t>opportunities with the Internship Coordinator.</w:t>
      </w:r>
      <w:r w:rsidR="005A34C1" w:rsidRPr="002F2C9D">
        <w:rPr>
          <w:rFonts w:ascii="Calibri" w:hAnsi="Calibri"/>
          <w:sz w:val="22"/>
          <w:szCs w:val="22"/>
        </w:rPr>
        <w:t xml:space="preserve">  The project idea must be approved by the </w:t>
      </w:r>
      <w:r w:rsidR="00B01EB5" w:rsidRPr="002F2C9D">
        <w:rPr>
          <w:rFonts w:ascii="Calibri" w:hAnsi="Calibri"/>
          <w:sz w:val="22"/>
          <w:szCs w:val="22"/>
        </w:rPr>
        <w:t>Faculty Advisor</w:t>
      </w:r>
      <w:r w:rsidR="005A34C1" w:rsidRPr="002F2C9D">
        <w:rPr>
          <w:rFonts w:ascii="Calibri" w:hAnsi="Calibri"/>
          <w:sz w:val="22"/>
          <w:szCs w:val="22"/>
        </w:rPr>
        <w:t xml:space="preserve"> by the end of the 3</w:t>
      </w:r>
      <w:r w:rsidR="005A34C1" w:rsidRPr="002F2C9D">
        <w:rPr>
          <w:rFonts w:ascii="Calibri" w:hAnsi="Calibri"/>
          <w:sz w:val="22"/>
          <w:szCs w:val="22"/>
          <w:vertAlign w:val="superscript"/>
        </w:rPr>
        <w:t>rd</w:t>
      </w:r>
      <w:r w:rsidR="005A34C1" w:rsidRPr="002F2C9D">
        <w:rPr>
          <w:rFonts w:ascii="Calibri" w:hAnsi="Calibri"/>
          <w:sz w:val="22"/>
          <w:szCs w:val="22"/>
        </w:rPr>
        <w:t xml:space="preserve"> week of the quarter before the student begins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5A34C1" w:rsidRPr="002F2C9D">
        <w:rPr>
          <w:rFonts w:ascii="Calibri" w:hAnsi="Calibri"/>
          <w:sz w:val="22"/>
          <w:szCs w:val="22"/>
        </w:rPr>
        <w:t>.</w:t>
      </w:r>
    </w:p>
    <w:p w:rsidR="00A52B17" w:rsidRPr="002F2C9D" w:rsidRDefault="006545CC" w:rsidP="005A34C1">
      <w:pPr>
        <w:spacing w:after="120"/>
        <w:rPr>
          <w:rFonts w:ascii="Calibri" w:hAnsi="Calibri"/>
          <w:sz w:val="22"/>
          <w:szCs w:val="22"/>
        </w:rPr>
      </w:pPr>
      <w:r w:rsidRPr="002F2C9D">
        <w:rPr>
          <w:rFonts w:ascii="Calibri" w:hAnsi="Calibri"/>
          <w:sz w:val="22"/>
          <w:szCs w:val="22"/>
        </w:rPr>
        <w:t xml:space="preserve">The quarter before the </w:t>
      </w:r>
      <w:r w:rsidR="00770525">
        <w:rPr>
          <w:rFonts w:ascii="Calibri" w:hAnsi="Calibri"/>
          <w:sz w:val="22"/>
          <w:szCs w:val="22"/>
        </w:rPr>
        <w:t>Capstone:Internship</w:t>
      </w:r>
      <w:r w:rsidRPr="002F2C9D">
        <w:rPr>
          <w:rFonts w:ascii="Calibri" w:hAnsi="Calibri"/>
          <w:sz w:val="22"/>
          <w:szCs w:val="22"/>
        </w:rPr>
        <w:t xml:space="preserve"> begins the s</w:t>
      </w:r>
      <w:r w:rsidR="00D32876" w:rsidRPr="002F2C9D">
        <w:rPr>
          <w:rFonts w:ascii="Calibri" w:hAnsi="Calibri"/>
          <w:sz w:val="22"/>
          <w:szCs w:val="22"/>
        </w:rPr>
        <w:t>tudent will work with the Sponsoring Organization to develop a detailed Project Plan</w:t>
      </w:r>
      <w:r w:rsidRPr="002F2C9D">
        <w:rPr>
          <w:rFonts w:ascii="Calibri" w:hAnsi="Calibri"/>
          <w:sz w:val="22"/>
          <w:szCs w:val="22"/>
        </w:rPr>
        <w:t xml:space="preserve">.  </w:t>
      </w:r>
      <w:r w:rsidR="00D32876" w:rsidRPr="002F2C9D">
        <w:rPr>
          <w:rFonts w:ascii="Calibri" w:hAnsi="Calibri"/>
          <w:sz w:val="22"/>
          <w:szCs w:val="22"/>
        </w:rPr>
        <w:t xml:space="preserve">The student must </w:t>
      </w:r>
      <w:r w:rsidR="000D7982" w:rsidRPr="002F2C9D">
        <w:rPr>
          <w:rFonts w:ascii="Calibri" w:hAnsi="Calibri"/>
          <w:sz w:val="22"/>
          <w:szCs w:val="22"/>
        </w:rPr>
        <w:t>submit a</w:t>
      </w:r>
      <w:r w:rsidR="00D32876" w:rsidRPr="002F2C9D">
        <w:rPr>
          <w:rFonts w:ascii="Calibri" w:hAnsi="Calibri"/>
          <w:sz w:val="22"/>
          <w:szCs w:val="22"/>
        </w:rPr>
        <w:t xml:space="preserve"> proposed Project Plan and turn it in</w:t>
      </w:r>
      <w:r w:rsidR="00C1314C" w:rsidRPr="002F2C9D">
        <w:rPr>
          <w:rFonts w:ascii="Calibri" w:hAnsi="Calibri"/>
          <w:sz w:val="22"/>
          <w:szCs w:val="22"/>
        </w:rPr>
        <w:t xml:space="preserve"> </w:t>
      </w:r>
      <w:r w:rsidR="00D32876" w:rsidRPr="002F2C9D">
        <w:rPr>
          <w:rFonts w:ascii="Calibri" w:hAnsi="Calibri"/>
          <w:sz w:val="22"/>
          <w:szCs w:val="22"/>
        </w:rPr>
        <w:t>to the Internshi</w:t>
      </w:r>
      <w:r w:rsidR="00142E1B" w:rsidRPr="002F2C9D">
        <w:rPr>
          <w:rFonts w:ascii="Calibri" w:hAnsi="Calibri"/>
          <w:sz w:val="22"/>
          <w:szCs w:val="22"/>
        </w:rPr>
        <w:t xml:space="preserve">p Coordinator no later than midway through </w:t>
      </w:r>
      <w:r w:rsidR="00D32876" w:rsidRPr="002F2C9D">
        <w:rPr>
          <w:rFonts w:ascii="Calibri" w:hAnsi="Calibri"/>
          <w:sz w:val="22"/>
          <w:szCs w:val="22"/>
        </w:rPr>
        <w:t xml:space="preserve">the quarter prior to when the work will </w:t>
      </w:r>
      <w:r w:rsidR="007A45E2" w:rsidRPr="002F2C9D">
        <w:rPr>
          <w:rFonts w:ascii="Calibri" w:hAnsi="Calibri"/>
          <w:sz w:val="22"/>
          <w:szCs w:val="22"/>
        </w:rPr>
        <w:t>begin</w:t>
      </w:r>
      <w:r w:rsidR="00AF0DB8" w:rsidRPr="002F2C9D">
        <w:rPr>
          <w:rFonts w:ascii="Calibri" w:hAnsi="Calibri"/>
          <w:sz w:val="22"/>
          <w:szCs w:val="22"/>
        </w:rPr>
        <w:t xml:space="preserve">.  The final Project Plan and all necessary paperwork </w:t>
      </w:r>
      <w:r w:rsidR="00041519" w:rsidRPr="002F2C9D">
        <w:rPr>
          <w:rFonts w:ascii="Calibri" w:hAnsi="Calibri"/>
          <w:sz w:val="22"/>
          <w:szCs w:val="22"/>
        </w:rPr>
        <w:t>(Interest Form, Course Contract,</w:t>
      </w:r>
      <w:r w:rsidR="00E0137C" w:rsidRPr="002F2C9D">
        <w:rPr>
          <w:rFonts w:ascii="Calibri" w:hAnsi="Calibri"/>
          <w:sz w:val="22"/>
          <w:szCs w:val="22"/>
        </w:rPr>
        <w:t xml:space="preserve"> and</w:t>
      </w:r>
      <w:r w:rsidR="00041519" w:rsidRPr="002F2C9D">
        <w:rPr>
          <w:rFonts w:ascii="Calibri" w:hAnsi="Calibri"/>
          <w:sz w:val="22"/>
          <w:szCs w:val="22"/>
        </w:rPr>
        <w:t xml:space="preserve"> Education Contract) </w:t>
      </w:r>
      <w:r w:rsidR="00AF0DB8" w:rsidRPr="002F2C9D">
        <w:rPr>
          <w:rFonts w:ascii="Calibri" w:hAnsi="Calibri"/>
          <w:sz w:val="22"/>
          <w:szCs w:val="22"/>
        </w:rPr>
        <w:t xml:space="preserve">must be approved at least two weeks prior to the beginning of the quarter </w:t>
      </w:r>
      <w:r w:rsidR="00B272D5" w:rsidRPr="002F2C9D">
        <w:rPr>
          <w:rFonts w:ascii="Calibri" w:hAnsi="Calibri"/>
          <w:sz w:val="22"/>
          <w:szCs w:val="22"/>
        </w:rPr>
        <w:t>in</w:t>
      </w:r>
      <w:r w:rsidR="00AF0DB8" w:rsidRPr="002F2C9D">
        <w:rPr>
          <w:rFonts w:ascii="Calibri" w:hAnsi="Calibri"/>
          <w:sz w:val="22"/>
          <w:szCs w:val="22"/>
        </w:rPr>
        <w:t xml:space="preserve"> which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AF0DB8" w:rsidRPr="002F2C9D">
        <w:rPr>
          <w:rFonts w:ascii="Calibri" w:hAnsi="Calibri"/>
          <w:sz w:val="22"/>
          <w:szCs w:val="22"/>
        </w:rPr>
        <w:t xml:space="preserve"> </w:t>
      </w:r>
      <w:r w:rsidR="00B272D5" w:rsidRPr="002F2C9D">
        <w:rPr>
          <w:rFonts w:ascii="Calibri" w:hAnsi="Calibri"/>
          <w:sz w:val="22"/>
          <w:szCs w:val="22"/>
        </w:rPr>
        <w:t>begins</w:t>
      </w:r>
      <w:r w:rsidR="00AF0DB8" w:rsidRPr="002F2C9D">
        <w:rPr>
          <w:rFonts w:ascii="Calibri" w:hAnsi="Calibri"/>
          <w:sz w:val="22"/>
          <w:szCs w:val="22"/>
        </w:rPr>
        <w:t>.</w:t>
      </w:r>
      <w:r w:rsidRPr="002F2C9D">
        <w:rPr>
          <w:rFonts w:ascii="Calibri" w:hAnsi="Calibri"/>
          <w:sz w:val="22"/>
          <w:szCs w:val="22"/>
        </w:rPr>
        <w:t xml:space="preserve">  </w:t>
      </w:r>
      <w:r w:rsidR="005A34C1" w:rsidRPr="00E9793A">
        <w:rPr>
          <w:rFonts w:ascii="Calibri" w:hAnsi="Calibri"/>
          <w:b/>
          <w:sz w:val="22"/>
          <w:szCs w:val="22"/>
        </w:rPr>
        <w:t>The student will work with the Sponsoring Organization to</w:t>
      </w:r>
      <w:r w:rsidR="005D445F" w:rsidRPr="00E9793A">
        <w:rPr>
          <w:rFonts w:ascii="Calibri" w:hAnsi="Calibri"/>
          <w:b/>
          <w:sz w:val="22"/>
          <w:szCs w:val="22"/>
        </w:rPr>
        <w:t xml:space="preserve"> ensure all necessary paperwork and/or </w:t>
      </w:r>
      <w:r w:rsidR="005A34C1" w:rsidRPr="00E9793A">
        <w:rPr>
          <w:rFonts w:ascii="Calibri" w:hAnsi="Calibri"/>
          <w:b/>
          <w:sz w:val="22"/>
          <w:szCs w:val="22"/>
        </w:rPr>
        <w:t>screenings required by the Sponsoring Organization are completed.</w:t>
      </w:r>
      <w:r w:rsidR="005A34C1" w:rsidRPr="002F2C9D">
        <w:rPr>
          <w:rFonts w:ascii="Calibri" w:hAnsi="Calibri"/>
          <w:sz w:val="22"/>
          <w:szCs w:val="22"/>
        </w:rPr>
        <w:t xml:space="preserve">  The student will </w:t>
      </w:r>
      <w:r w:rsidR="00E9793A">
        <w:rPr>
          <w:rFonts w:ascii="Calibri" w:hAnsi="Calibri"/>
          <w:sz w:val="22"/>
          <w:szCs w:val="22"/>
        </w:rPr>
        <w:t xml:space="preserve">also </w:t>
      </w:r>
      <w:r w:rsidR="005A34C1" w:rsidRPr="002F2C9D">
        <w:rPr>
          <w:rFonts w:ascii="Calibri" w:hAnsi="Calibri"/>
          <w:sz w:val="22"/>
          <w:szCs w:val="22"/>
        </w:rPr>
        <w:t xml:space="preserve">work with the OHSU Internship Coordinator to ensure </w:t>
      </w:r>
      <w:r w:rsidR="007D2A60" w:rsidRPr="002F2C9D">
        <w:rPr>
          <w:rFonts w:ascii="Calibri" w:hAnsi="Calibri"/>
          <w:sz w:val="22"/>
          <w:szCs w:val="22"/>
        </w:rPr>
        <w:t xml:space="preserve">that </w:t>
      </w:r>
      <w:r w:rsidR="005A34C1" w:rsidRPr="002F2C9D">
        <w:rPr>
          <w:rFonts w:ascii="Calibri" w:hAnsi="Calibri"/>
          <w:sz w:val="22"/>
          <w:szCs w:val="22"/>
        </w:rPr>
        <w:t>all paperwork</w:t>
      </w:r>
      <w:r w:rsidR="00BF4158" w:rsidRPr="002F2C9D">
        <w:rPr>
          <w:rFonts w:ascii="Calibri" w:hAnsi="Calibri"/>
          <w:sz w:val="22"/>
          <w:szCs w:val="22"/>
        </w:rPr>
        <w:t>, i</w:t>
      </w:r>
      <w:r w:rsidR="005A34C1" w:rsidRPr="002F2C9D">
        <w:rPr>
          <w:rFonts w:ascii="Calibri" w:hAnsi="Calibri"/>
          <w:sz w:val="22"/>
          <w:szCs w:val="22"/>
        </w:rPr>
        <w:t>ncluding an</w:t>
      </w:r>
      <w:r w:rsidR="00FD4760" w:rsidRPr="002F2C9D">
        <w:rPr>
          <w:rFonts w:ascii="Calibri" w:hAnsi="Calibri"/>
          <w:sz w:val="22"/>
          <w:szCs w:val="22"/>
        </w:rPr>
        <w:t xml:space="preserve"> Education Contract</w:t>
      </w:r>
      <w:r w:rsidR="005A34C1" w:rsidRPr="002F2C9D">
        <w:rPr>
          <w:rFonts w:ascii="Calibri" w:hAnsi="Calibri"/>
          <w:sz w:val="22"/>
          <w:szCs w:val="22"/>
        </w:rPr>
        <w:t xml:space="preserve"> and an OCA (if required)</w:t>
      </w:r>
      <w:r w:rsidR="00BF4158" w:rsidRPr="002F2C9D">
        <w:rPr>
          <w:rFonts w:ascii="Calibri" w:hAnsi="Calibri"/>
          <w:sz w:val="22"/>
          <w:szCs w:val="22"/>
        </w:rPr>
        <w:t>,</w:t>
      </w:r>
      <w:r w:rsidR="005A34C1" w:rsidRPr="002F2C9D">
        <w:rPr>
          <w:rFonts w:ascii="Calibri" w:hAnsi="Calibri"/>
          <w:sz w:val="22"/>
          <w:szCs w:val="22"/>
        </w:rPr>
        <w:t xml:space="preserve"> is completed</w:t>
      </w:r>
      <w:r w:rsidR="00A52B17" w:rsidRPr="002F2C9D">
        <w:rPr>
          <w:rFonts w:ascii="Calibri" w:hAnsi="Calibri"/>
          <w:sz w:val="22"/>
          <w:szCs w:val="22"/>
        </w:rPr>
        <w:t>.</w:t>
      </w:r>
    </w:p>
    <w:p w:rsidR="007E18E9" w:rsidRPr="002F2C9D" w:rsidRDefault="00D32876" w:rsidP="003E39FB">
      <w:pPr>
        <w:spacing w:after="120"/>
        <w:rPr>
          <w:rFonts w:ascii="Calibri" w:hAnsi="Calibri"/>
          <w:sz w:val="22"/>
          <w:szCs w:val="22"/>
        </w:rPr>
      </w:pPr>
      <w:r w:rsidRPr="002F2C9D">
        <w:rPr>
          <w:rFonts w:ascii="Calibri" w:hAnsi="Calibri"/>
          <w:sz w:val="22"/>
          <w:szCs w:val="22"/>
        </w:rPr>
        <w:t xml:space="preserve">During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BF4158" w:rsidRPr="002F2C9D">
        <w:rPr>
          <w:rFonts w:ascii="Calibri" w:hAnsi="Calibri"/>
          <w:sz w:val="22"/>
          <w:szCs w:val="22"/>
        </w:rPr>
        <w:t>,</w:t>
      </w:r>
      <w:r w:rsidR="00AF0DB8" w:rsidRPr="002F2C9D">
        <w:rPr>
          <w:rFonts w:ascii="Calibri" w:hAnsi="Calibri"/>
          <w:sz w:val="22"/>
          <w:szCs w:val="22"/>
        </w:rPr>
        <w:t xml:space="preserve"> the </w:t>
      </w:r>
      <w:r w:rsidR="00865D33" w:rsidRPr="002F2C9D">
        <w:rPr>
          <w:rFonts w:ascii="Calibri" w:hAnsi="Calibri"/>
          <w:sz w:val="22"/>
          <w:szCs w:val="22"/>
        </w:rPr>
        <w:t xml:space="preserve">student will </w:t>
      </w:r>
      <w:r w:rsidR="00AF0DB8" w:rsidRPr="002F2C9D">
        <w:rPr>
          <w:rFonts w:ascii="Calibri" w:hAnsi="Calibri"/>
          <w:sz w:val="22"/>
          <w:szCs w:val="22"/>
        </w:rPr>
        <w:t>communicate</w:t>
      </w:r>
      <w:r w:rsidR="00865D33" w:rsidRPr="002F2C9D">
        <w:rPr>
          <w:rFonts w:ascii="Calibri" w:hAnsi="Calibri"/>
          <w:sz w:val="22"/>
          <w:szCs w:val="22"/>
        </w:rPr>
        <w:t xml:space="preserve"> with the</w:t>
      </w:r>
      <w:r w:rsidR="00325E0F" w:rsidRPr="002F2C9D">
        <w:rPr>
          <w:rFonts w:ascii="Calibri" w:hAnsi="Calibri"/>
          <w:sz w:val="22"/>
          <w:szCs w:val="22"/>
        </w:rPr>
        <w:t xml:space="preserve"> </w:t>
      </w:r>
      <w:r w:rsidR="00865D33" w:rsidRPr="002F2C9D">
        <w:rPr>
          <w:rFonts w:ascii="Calibri" w:hAnsi="Calibri"/>
          <w:sz w:val="22"/>
          <w:szCs w:val="22"/>
        </w:rPr>
        <w:t xml:space="preserve">Internship Coordinator and </w:t>
      </w:r>
      <w:r w:rsidR="0017040F" w:rsidRPr="002F2C9D">
        <w:rPr>
          <w:rFonts w:ascii="Calibri" w:hAnsi="Calibri"/>
          <w:sz w:val="22"/>
          <w:szCs w:val="22"/>
        </w:rPr>
        <w:t xml:space="preserve">their </w:t>
      </w:r>
      <w:r w:rsidR="00B01EB5" w:rsidRPr="002F2C9D">
        <w:rPr>
          <w:rFonts w:ascii="Calibri" w:hAnsi="Calibri"/>
          <w:sz w:val="22"/>
          <w:szCs w:val="22"/>
        </w:rPr>
        <w:t>Faculty Advisor</w:t>
      </w:r>
      <w:r w:rsidR="001F5071" w:rsidRPr="002F2C9D">
        <w:rPr>
          <w:rFonts w:ascii="Calibri" w:hAnsi="Calibri"/>
          <w:sz w:val="22"/>
          <w:szCs w:val="22"/>
        </w:rPr>
        <w:t xml:space="preserve"> on an as needed basis</w:t>
      </w:r>
      <w:r w:rsidR="0017040F" w:rsidRPr="002F2C9D">
        <w:rPr>
          <w:rFonts w:ascii="Calibri" w:hAnsi="Calibri"/>
          <w:sz w:val="22"/>
          <w:szCs w:val="22"/>
        </w:rPr>
        <w:t xml:space="preserve">.  </w:t>
      </w:r>
      <w:r w:rsidR="00AF0DB8" w:rsidRPr="002F2C9D">
        <w:rPr>
          <w:rFonts w:ascii="Calibri" w:hAnsi="Calibri"/>
          <w:sz w:val="22"/>
          <w:szCs w:val="22"/>
        </w:rPr>
        <w:t>T</w:t>
      </w:r>
      <w:r w:rsidR="00865D33" w:rsidRPr="002F2C9D">
        <w:rPr>
          <w:rFonts w:ascii="Calibri" w:hAnsi="Calibri"/>
          <w:sz w:val="22"/>
          <w:szCs w:val="22"/>
        </w:rPr>
        <w:t xml:space="preserve">he student will </w:t>
      </w:r>
      <w:r w:rsidR="000D2A6D" w:rsidRPr="002F2C9D">
        <w:rPr>
          <w:rFonts w:ascii="Calibri" w:hAnsi="Calibri"/>
          <w:sz w:val="22"/>
          <w:szCs w:val="22"/>
        </w:rPr>
        <w:t>complete</w:t>
      </w:r>
      <w:r w:rsidR="00865D33" w:rsidRPr="002F2C9D">
        <w:rPr>
          <w:rFonts w:ascii="Calibri" w:hAnsi="Calibri"/>
          <w:sz w:val="22"/>
          <w:szCs w:val="22"/>
        </w:rPr>
        <w:t xml:space="preserve"> </w:t>
      </w:r>
      <w:r w:rsidR="00143B45">
        <w:rPr>
          <w:rFonts w:ascii="Calibri" w:hAnsi="Calibri"/>
          <w:sz w:val="22"/>
          <w:szCs w:val="22"/>
        </w:rPr>
        <w:t xml:space="preserve">an </w:t>
      </w:r>
      <w:r w:rsidR="00770525">
        <w:rPr>
          <w:rFonts w:ascii="Calibri" w:hAnsi="Calibri"/>
          <w:sz w:val="22"/>
          <w:szCs w:val="22"/>
        </w:rPr>
        <w:t>Internship</w:t>
      </w:r>
      <w:r w:rsidR="001F7B54" w:rsidRPr="002F2C9D">
        <w:rPr>
          <w:rFonts w:ascii="Calibri" w:hAnsi="Calibri"/>
          <w:sz w:val="22"/>
          <w:szCs w:val="22"/>
        </w:rPr>
        <w:t xml:space="preserve"> </w:t>
      </w:r>
      <w:r w:rsidR="000D2A6D" w:rsidRPr="002F2C9D">
        <w:rPr>
          <w:rFonts w:ascii="Calibri" w:hAnsi="Calibri"/>
          <w:sz w:val="22"/>
          <w:szCs w:val="22"/>
        </w:rPr>
        <w:t xml:space="preserve">Evaluation </w:t>
      </w:r>
      <w:r w:rsidR="00D87576" w:rsidRPr="002F2C9D">
        <w:rPr>
          <w:rFonts w:ascii="Calibri" w:hAnsi="Calibri"/>
          <w:sz w:val="22"/>
          <w:szCs w:val="22"/>
        </w:rPr>
        <w:t>each month</w:t>
      </w:r>
      <w:r w:rsidR="00865D33" w:rsidRPr="002F2C9D">
        <w:rPr>
          <w:rFonts w:ascii="Calibri" w:hAnsi="Calibri"/>
          <w:sz w:val="22"/>
          <w:szCs w:val="22"/>
        </w:rPr>
        <w:t xml:space="preserve">.  The student will meet </w:t>
      </w:r>
      <w:r w:rsidR="007B6569" w:rsidRPr="002F2C9D">
        <w:rPr>
          <w:rFonts w:ascii="Calibri" w:hAnsi="Calibri"/>
          <w:sz w:val="22"/>
          <w:szCs w:val="22"/>
        </w:rPr>
        <w:t>regularly with Sponsor</w:t>
      </w:r>
      <w:r w:rsidR="00490117" w:rsidRPr="002F2C9D">
        <w:rPr>
          <w:rFonts w:ascii="Calibri" w:hAnsi="Calibri"/>
          <w:sz w:val="22"/>
          <w:szCs w:val="22"/>
        </w:rPr>
        <w:t>ing Organization</w:t>
      </w:r>
      <w:r w:rsidR="007B6569" w:rsidRPr="002F2C9D">
        <w:rPr>
          <w:rFonts w:ascii="Calibri" w:hAnsi="Calibri"/>
          <w:sz w:val="22"/>
          <w:szCs w:val="22"/>
        </w:rPr>
        <w:t xml:space="preserve"> staff</w:t>
      </w:r>
      <w:r w:rsidR="007849C5" w:rsidRPr="002F2C9D">
        <w:rPr>
          <w:rFonts w:ascii="Calibri" w:hAnsi="Calibri"/>
          <w:sz w:val="22"/>
          <w:szCs w:val="22"/>
        </w:rPr>
        <w:t xml:space="preserve"> </w:t>
      </w:r>
      <w:r w:rsidR="00D87576" w:rsidRPr="002F2C9D">
        <w:rPr>
          <w:rFonts w:ascii="Calibri" w:hAnsi="Calibri"/>
          <w:sz w:val="22"/>
          <w:szCs w:val="22"/>
        </w:rPr>
        <w:t>at the frequency</w:t>
      </w:r>
      <w:r w:rsidR="007B6569" w:rsidRPr="002F2C9D">
        <w:rPr>
          <w:rFonts w:ascii="Calibri" w:hAnsi="Calibri"/>
          <w:sz w:val="22"/>
          <w:szCs w:val="22"/>
        </w:rPr>
        <w:t xml:space="preserve"> determined in the Project Plan</w:t>
      </w:r>
      <w:r w:rsidR="00865D33" w:rsidRPr="002F2C9D">
        <w:rPr>
          <w:rFonts w:ascii="Calibri" w:hAnsi="Calibri"/>
          <w:sz w:val="22"/>
          <w:szCs w:val="22"/>
        </w:rPr>
        <w:t xml:space="preserve">. </w:t>
      </w:r>
    </w:p>
    <w:p w:rsidR="003733D8" w:rsidRPr="002F2C9D" w:rsidRDefault="003733D8" w:rsidP="003E39FB">
      <w:pPr>
        <w:spacing w:after="120"/>
        <w:rPr>
          <w:rFonts w:ascii="Calibri" w:hAnsi="Calibri"/>
          <w:sz w:val="22"/>
          <w:szCs w:val="22"/>
        </w:rPr>
      </w:pPr>
      <w:r w:rsidRPr="002F2C9D">
        <w:rPr>
          <w:rFonts w:ascii="Calibri" w:hAnsi="Calibri"/>
          <w:sz w:val="22"/>
          <w:szCs w:val="22"/>
        </w:rPr>
        <w:t xml:space="preserve">The </w:t>
      </w:r>
      <w:r w:rsidR="00B26EC1" w:rsidRPr="002F2C9D">
        <w:rPr>
          <w:rFonts w:ascii="Calibri" w:hAnsi="Calibri"/>
          <w:sz w:val="22"/>
          <w:szCs w:val="22"/>
        </w:rPr>
        <w:t>Master’s</w:t>
      </w:r>
      <w:r w:rsidRPr="002F2C9D">
        <w:rPr>
          <w:rFonts w:ascii="Calibri" w:hAnsi="Calibri"/>
          <w:sz w:val="22"/>
          <w:szCs w:val="22"/>
        </w:rPr>
        <w:t xml:space="preserve"> student will maintain a list of hours worked and tasks completed</w:t>
      </w:r>
      <w:r w:rsidR="00C1314C" w:rsidRPr="002F2C9D">
        <w:rPr>
          <w:rFonts w:ascii="Calibri" w:hAnsi="Calibri"/>
          <w:sz w:val="22"/>
          <w:szCs w:val="22"/>
        </w:rPr>
        <w:t xml:space="preserve">, </w:t>
      </w:r>
      <w:r w:rsidRPr="002F2C9D">
        <w:rPr>
          <w:rFonts w:ascii="Calibri" w:hAnsi="Calibri"/>
          <w:sz w:val="22"/>
          <w:szCs w:val="22"/>
        </w:rPr>
        <w:t xml:space="preserve">and </w:t>
      </w:r>
      <w:r w:rsidR="00C1314C" w:rsidRPr="002F2C9D">
        <w:rPr>
          <w:rFonts w:ascii="Calibri" w:hAnsi="Calibri"/>
          <w:sz w:val="22"/>
          <w:szCs w:val="22"/>
        </w:rPr>
        <w:t xml:space="preserve">they will </w:t>
      </w:r>
      <w:r w:rsidRPr="002F2C9D">
        <w:rPr>
          <w:rFonts w:ascii="Calibri" w:hAnsi="Calibri"/>
          <w:sz w:val="22"/>
          <w:szCs w:val="22"/>
        </w:rPr>
        <w:t xml:space="preserve">submit a </w:t>
      </w:r>
      <w:proofErr w:type="gramStart"/>
      <w:r w:rsidR="008C3940" w:rsidRPr="002F2C9D">
        <w:rPr>
          <w:rFonts w:ascii="Calibri" w:hAnsi="Calibri"/>
          <w:sz w:val="22"/>
          <w:szCs w:val="22"/>
        </w:rPr>
        <w:t>10-15</w:t>
      </w:r>
      <w:r w:rsidR="00520189" w:rsidRPr="002F2C9D">
        <w:rPr>
          <w:rFonts w:ascii="Calibri" w:hAnsi="Calibri"/>
          <w:sz w:val="22"/>
          <w:szCs w:val="22"/>
        </w:rPr>
        <w:t xml:space="preserve"> </w:t>
      </w:r>
      <w:r w:rsidR="00BC4741" w:rsidRPr="002F2C9D">
        <w:rPr>
          <w:rFonts w:ascii="Calibri" w:hAnsi="Calibri"/>
          <w:sz w:val="22"/>
          <w:szCs w:val="22"/>
        </w:rPr>
        <w:t>page</w:t>
      </w:r>
      <w:proofErr w:type="gramEnd"/>
      <w:r w:rsidR="00BC4741" w:rsidRPr="002F2C9D">
        <w:rPr>
          <w:rFonts w:ascii="Calibri" w:hAnsi="Calibri"/>
          <w:sz w:val="22"/>
          <w:szCs w:val="22"/>
        </w:rPr>
        <w:t xml:space="preserve"> double-spaced </w:t>
      </w:r>
      <w:r w:rsidR="00520189" w:rsidRPr="002F2C9D">
        <w:rPr>
          <w:rFonts w:ascii="Calibri" w:hAnsi="Calibri"/>
          <w:sz w:val="22"/>
          <w:szCs w:val="22"/>
        </w:rPr>
        <w:t xml:space="preserve">type </w:t>
      </w:r>
      <w:r w:rsidRPr="002F2C9D">
        <w:rPr>
          <w:rFonts w:ascii="Calibri" w:hAnsi="Calibri"/>
          <w:sz w:val="22"/>
          <w:szCs w:val="22"/>
        </w:rPr>
        <w:t xml:space="preserve">summary of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520189" w:rsidRPr="002F2C9D">
        <w:rPr>
          <w:rFonts w:ascii="Calibri" w:hAnsi="Calibri"/>
          <w:sz w:val="22"/>
          <w:szCs w:val="22"/>
        </w:rPr>
        <w:t xml:space="preserve"> </w:t>
      </w:r>
      <w:r w:rsidRPr="002F2C9D">
        <w:rPr>
          <w:rFonts w:ascii="Calibri" w:hAnsi="Calibri"/>
          <w:sz w:val="22"/>
          <w:szCs w:val="22"/>
        </w:rPr>
        <w:t xml:space="preserve">experience to the </w:t>
      </w:r>
      <w:r w:rsidR="008522B0" w:rsidRPr="002F2C9D">
        <w:rPr>
          <w:rFonts w:ascii="Calibri" w:hAnsi="Calibri"/>
          <w:sz w:val="22"/>
          <w:szCs w:val="22"/>
        </w:rPr>
        <w:t xml:space="preserve">Faculty </w:t>
      </w:r>
      <w:r w:rsidR="00756DB8">
        <w:rPr>
          <w:rFonts w:ascii="Calibri" w:hAnsi="Calibri"/>
          <w:sz w:val="22"/>
          <w:szCs w:val="22"/>
        </w:rPr>
        <w:t xml:space="preserve">Advisor </w:t>
      </w:r>
      <w:r w:rsidR="008522B0" w:rsidRPr="002F2C9D">
        <w:rPr>
          <w:rFonts w:ascii="Calibri" w:hAnsi="Calibri"/>
          <w:sz w:val="22"/>
          <w:szCs w:val="22"/>
        </w:rPr>
        <w:t xml:space="preserve">and </w:t>
      </w:r>
      <w:r w:rsidR="00143B45">
        <w:rPr>
          <w:rFonts w:ascii="Calibri" w:hAnsi="Calibri"/>
          <w:sz w:val="22"/>
          <w:szCs w:val="22"/>
        </w:rPr>
        <w:t xml:space="preserve">to </w:t>
      </w:r>
      <w:r w:rsidR="008522B0" w:rsidRPr="002F2C9D">
        <w:rPr>
          <w:rFonts w:ascii="Calibri" w:hAnsi="Calibri"/>
          <w:sz w:val="22"/>
          <w:szCs w:val="22"/>
        </w:rPr>
        <w:t xml:space="preserve">the </w:t>
      </w:r>
      <w:r w:rsidRPr="002F2C9D">
        <w:rPr>
          <w:rFonts w:ascii="Calibri" w:hAnsi="Calibri"/>
          <w:sz w:val="22"/>
          <w:szCs w:val="22"/>
        </w:rPr>
        <w:t xml:space="preserve">Internship Coordinator </w:t>
      </w:r>
      <w:r w:rsidR="0029575F" w:rsidRPr="002F2C9D">
        <w:rPr>
          <w:rFonts w:ascii="Calibri" w:hAnsi="Calibri"/>
          <w:sz w:val="22"/>
          <w:szCs w:val="22"/>
        </w:rPr>
        <w:t>no later than one week prior to the end of the quarter</w:t>
      </w:r>
      <w:r w:rsidR="008E63CA" w:rsidRPr="002F2C9D">
        <w:rPr>
          <w:rFonts w:ascii="Calibri" w:hAnsi="Calibri"/>
          <w:sz w:val="22"/>
          <w:szCs w:val="22"/>
        </w:rPr>
        <w:t xml:space="preserve">.  </w:t>
      </w:r>
      <w:r w:rsidR="008C3940" w:rsidRPr="002F2C9D">
        <w:rPr>
          <w:rFonts w:ascii="Calibri" w:hAnsi="Calibri"/>
          <w:sz w:val="22"/>
          <w:szCs w:val="22"/>
        </w:rPr>
        <w:t>The Master’s student will present a final report of their inte</w:t>
      </w:r>
      <w:r w:rsidR="008734E4" w:rsidRPr="002F2C9D">
        <w:rPr>
          <w:rFonts w:ascii="Calibri" w:hAnsi="Calibri"/>
          <w:sz w:val="22"/>
          <w:szCs w:val="22"/>
        </w:rPr>
        <w:t>r</w:t>
      </w:r>
      <w:r w:rsidR="008C3940" w:rsidRPr="002F2C9D">
        <w:rPr>
          <w:rFonts w:ascii="Calibri" w:hAnsi="Calibri"/>
          <w:sz w:val="22"/>
          <w:szCs w:val="22"/>
        </w:rPr>
        <w:t xml:space="preserve">nship </w:t>
      </w:r>
      <w:r w:rsidR="008734E4" w:rsidRPr="002F2C9D">
        <w:rPr>
          <w:rFonts w:ascii="Calibri" w:hAnsi="Calibri"/>
          <w:sz w:val="22"/>
          <w:szCs w:val="22"/>
        </w:rPr>
        <w:t>experience</w:t>
      </w:r>
      <w:r w:rsidR="008C3940" w:rsidRPr="002F2C9D">
        <w:rPr>
          <w:rFonts w:ascii="Calibri" w:hAnsi="Calibri"/>
          <w:sz w:val="22"/>
          <w:szCs w:val="22"/>
        </w:rPr>
        <w:t>.</w:t>
      </w:r>
    </w:p>
    <w:p w:rsidR="002A6F67" w:rsidRPr="002F2C9D" w:rsidRDefault="00FD74A9" w:rsidP="00041519">
      <w:pPr>
        <w:spacing w:after="120"/>
        <w:rPr>
          <w:rFonts w:ascii="Calibri" w:hAnsi="Calibri"/>
          <w:sz w:val="22"/>
          <w:szCs w:val="22"/>
        </w:rPr>
      </w:pPr>
      <w:r w:rsidRPr="002F2C9D">
        <w:rPr>
          <w:rFonts w:ascii="Calibri" w:hAnsi="Calibri"/>
          <w:sz w:val="22"/>
          <w:szCs w:val="22"/>
        </w:rPr>
        <w:t xml:space="preserve">The student will demonstrate professionalism through punctuality, enthusiasm, </w:t>
      </w:r>
      <w:r w:rsidR="003A4FA2" w:rsidRPr="002F2C9D">
        <w:rPr>
          <w:rFonts w:ascii="Calibri" w:hAnsi="Calibri"/>
          <w:sz w:val="22"/>
          <w:szCs w:val="22"/>
        </w:rPr>
        <w:t xml:space="preserve">and appropriate dress, as well as by maintaining confidentiality.  </w:t>
      </w:r>
    </w:p>
    <w:p w:rsidR="00E25D6E" w:rsidRPr="002F2C9D" w:rsidRDefault="00AE3A24" w:rsidP="003E39FB">
      <w:pPr>
        <w:rPr>
          <w:rFonts w:ascii="Calibri" w:hAnsi="Calibri"/>
          <w:b/>
          <w:sz w:val="22"/>
          <w:szCs w:val="22"/>
          <w:u w:val="single"/>
        </w:rPr>
      </w:pPr>
      <w:r w:rsidRPr="002F2C9D">
        <w:rPr>
          <w:rFonts w:ascii="Calibri" w:hAnsi="Calibri"/>
          <w:b/>
          <w:sz w:val="22"/>
          <w:szCs w:val="22"/>
          <w:u w:val="single"/>
        </w:rPr>
        <w:t>Sponsor</w:t>
      </w:r>
      <w:r w:rsidR="007B6569" w:rsidRPr="002F2C9D">
        <w:rPr>
          <w:rFonts w:ascii="Calibri" w:hAnsi="Calibri"/>
          <w:b/>
          <w:sz w:val="22"/>
          <w:szCs w:val="22"/>
          <w:u w:val="single"/>
        </w:rPr>
        <w:t>ing Organization</w:t>
      </w:r>
      <w:r w:rsidRPr="002F2C9D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B6569" w:rsidRPr="002F2C9D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3E39FB" w:rsidRPr="002F2C9D" w:rsidRDefault="003E39FB" w:rsidP="003E39FB">
      <w:pPr>
        <w:rPr>
          <w:rFonts w:ascii="Calibri" w:hAnsi="Calibri"/>
          <w:b/>
          <w:sz w:val="22"/>
          <w:szCs w:val="22"/>
          <w:u w:val="single"/>
        </w:rPr>
      </w:pPr>
    </w:p>
    <w:p w:rsidR="005014C3" w:rsidRPr="002F2C9D" w:rsidRDefault="005C2C62" w:rsidP="003E39FB">
      <w:pPr>
        <w:spacing w:after="120"/>
        <w:rPr>
          <w:rFonts w:ascii="Calibri" w:hAnsi="Calibri"/>
          <w:sz w:val="22"/>
          <w:szCs w:val="22"/>
        </w:rPr>
      </w:pPr>
      <w:r w:rsidRPr="002F2C9D">
        <w:rPr>
          <w:rFonts w:ascii="Calibri" w:hAnsi="Calibri"/>
          <w:sz w:val="22"/>
          <w:szCs w:val="22"/>
        </w:rPr>
        <w:t>The Sponsoring Organization will identify mentor(s) for the student(s).  Each student must be assigned a mentor at the Sponsoring Organization</w:t>
      </w:r>
      <w:r w:rsidR="0046110F" w:rsidRPr="002F2C9D">
        <w:rPr>
          <w:rFonts w:ascii="Calibri" w:hAnsi="Calibri"/>
          <w:sz w:val="22"/>
          <w:szCs w:val="22"/>
        </w:rPr>
        <w:t xml:space="preserve"> by mid-</w:t>
      </w:r>
      <w:r w:rsidR="0039780A" w:rsidRPr="002F2C9D">
        <w:rPr>
          <w:rFonts w:ascii="Calibri" w:hAnsi="Calibri"/>
          <w:sz w:val="22"/>
          <w:szCs w:val="22"/>
        </w:rPr>
        <w:t xml:space="preserve">term of </w:t>
      </w:r>
      <w:r w:rsidR="0046110F" w:rsidRPr="002F2C9D">
        <w:rPr>
          <w:rFonts w:ascii="Calibri" w:hAnsi="Calibri"/>
          <w:sz w:val="22"/>
          <w:szCs w:val="22"/>
        </w:rPr>
        <w:t xml:space="preserve">the quarter prior to when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46110F" w:rsidRPr="002F2C9D">
        <w:rPr>
          <w:rFonts w:ascii="Calibri" w:hAnsi="Calibri"/>
          <w:sz w:val="22"/>
          <w:szCs w:val="22"/>
        </w:rPr>
        <w:t xml:space="preserve"> will begin.  T</w:t>
      </w:r>
      <w:r w:rsidRPr="002F2C9D">
        <w:rPr>
          <w:rFonts w:ascii="Calibri" w:hAnsi="Calibri"/>
          <w:sz w:val="22"/>
          <w:szCs w:val="22"/>
        </w:rPr>
        <w:t>he mentor will</w:t>
      </w:r>
      <w:r w:rsidR="00A553D7" w:rsidRPr="002F2C9D">
        <w:rPr>
          <w:rFonts w:ascii="Calibri" w:hAnsi="Calibri"/>
          <w:sz w:val="22"/>
          <w:szCs w:val="22"/>
        </w:rPr>
        <w:t xml:space="preserve"> work with the student to </w:t>
      </w:r>
      <w:r w:rsidRPr="002F2C9D">
        <w:rPr>
          <w:rFonts w:ascii="Calibri" w:hAnsi="Calibri"/>
          <w:sz w:val="22"/>
          <w:szCs w:val="22"/>
        </w:rPr>
        <w:t xml:space="preserve">develop the </w:t>
      </w:r>
      <w:r w:rsidR="002044C7" w:rsidRPr="002F2C9D">
        <w:rPr>
          <w:rFonts w:ascii="Calibri" w:hAnsi="Calibri"/>
          <w:sz w:val="22"/>
          <w:szCs w:val="22"/>
        </w:rPr>
        <w:t xml:space="preserve">proposed </w:t>
      </w:r>
      <w:r w:rsidRPr="002F2C9D">
        <w:rPr>
          <w:rFonts w:ascii="Calibri" w:hAnsi="Calibri"/>
          <w:sz w:val="22"/>
          <w:szCs w:val="22"/>
        </w:rPr>
        <w:t>Project Plan</w:t>
      </w:r>
      <w:r w:rsidR="00DA1A19" w:rsidRPr="002F2C9D">
        <w:rPr>
          <w:rFonts w:ascii="Calibri" w:hAnsi="Calibri"/>
          <w:sz w:val="22"/>
          <w:szCs w:val="22"/>
        </w:rPr>
        <w:t xml:space="preserve"> by </w:t>
      </w:r>
      <w:r w:rsidR="0046110F" w:rsidRPr="002F2C9D">
        <w:rPr>
          <w:rFonts w:ascii="Calibri" w:hAnsi="Calibri"/>
          <w:sz w:val="22"/>
          <w:szCs w:val="22"/>
        </w:rPr>
        <w:t>mid-</w:t>
      </w:r>
      <w:r w:rsidR="0039780A" w:rsidRPr="002F2C9D">
        <w:rPr>
          <w:rFonts w:ascii="Calibri" w:hAnsi="Calibri"/>
          <w:sz w:val="22"/>
          <w:szCs w:val="22"/>
        </w:rPr>
        <w:t xml:space="preserve">term </w:t>
      </w:r>
      <w:r w:rsidR="0046110F" w:rsidRPr="002F2C9D">
        <w:rPr>
          <w:rFonts w:ascii="Calibri" w:hAnsi="Calibri"/>
          <w:sz w:val="22"/>
          <w:szCs w:val="22"/>
        </w:rPr>
        <w:t xml:space="preserve">of the quarter prior to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483C19" w:rsidRPr="002F2C9D">
        <w:rPr>
          <w:rFonts w:ascii="Calibri" w:hAnsi="Calibri"/>
          <w:sz w:val="22"/>
          <w:szCs w:val="22"/>
        </w:rPr>
        <w:t xml:space="preserve"> </w:t>
      </w:r>
      <w:r w:rsidR="00745822" w:rsidRPr="002F2C9D">
        <w:rPr>
          <w:rFonts w:ascii="Calibri" w:hAnsi="Calibri"/>
          <w:sz w:val="22"/>
          <w:szCs w:val="22"/>
        </w:rPr>
        <w:t>and sign</w:t>
      </w:r>
      <w:r w:rsidR="0046110F" w:rsidRPr="002F2C9D">
        <w:rPr>
          <w:rFonts w:ascii="Calibri" w:hAnsi="Calibri"/>
          <w:sz w:val="22"/>
          <w:szCs w:val="22"/>
        </w:rPr>
        <w:t xml:space="preserve"> </w:t>
      </w:r>
      <w:r w:rsidR="00B75F53">
        <w:rPr>
          <w:rFonts w:ascii="Calibri" w:hAnsi="Calibri"/>
          <w:sz w:val="22"/>
          <w:szCs w:val="22"/>
        </w:rPr>
        <w:t>the Training Affiliation Agreement</w:t>
      </w:r>
      <w:r w:rsidR="0046110F" w:rsidRPr="002F2C9D">
        <w:rPr>
          <w:rFonts w:ascii="Calibri" w:hAnsi="Calibri"/>
          <w:sz w:val="22"/>
          <w:szCs w:val="22"/>
        </w:rPr>
        <w:t xml:space="preserve"> </w:t>
      </w:r>
      <w:r w:rsidR="00DB0B39">
        <w:rPr>
          <w:rFonts w:ascii="Calibri" w:hAnsi="Calibri"/>
          <w:sz w:val="22"/>
          <w:szCs w:val="22"/>
        </w:rPr>
        <w:t>two</w:t>
      </w:r>
      <w:r w:rsidR="0046110F" w:rsidRPr="002F2C9D">
        <w:rPr>
          <w:rFonts w:ascii="Calibri" w:hAnsi="Calibri"/>
          <w:sz w:val="22"/>
          <w:szCs w:val="22"/>
        </w:rPr>
        <w:t xml:space="preserve"> weeks prior to the end of the </w:t>
      </w:r>
      <w:r w:rsidR="0039780A" w:rsidRPr="002F2C9D">
        <w:rPr>
          <w:rFonts w:ascii="Calibri" w:hAnsi="Calibri"/>
          <w:sz w:val="22"/>
          <w:szCs w:val="22"/>
        </w:rPr>
        <w:t xml:space="preserve">previous </w:t>
      </w:r>
      <w:r w:rsidR="0046110F" w:rsidRPr="002F2C9D">
        <w:rPr>
          <w:rFonts w:ascii="Calibri" w:hAnsi="Calibri"/>
          <w:sz w:val="22"/>
          <w:szCs w:val="22"/>
        </w:rPr>
        <w:t>quarter</w:t>
      </w:r>
      <w:r w:rsidR="0039780A" w:rsidRPr="002F2C9D">
        <w:rPr>
          <w:rFonts w:ascii="Calibri" w:hAnsi="Calibri"/>
          <w:sz w:val="22"/>
          <w:szCs w:val="22"/>
        </w:rPr>
        <w:t xml:space="preserve">.  </w:t>
      </w:r>
      <w:r w:rsidR="00D14C55" w:rsidRPr="002F2C9D">
        <w:rPr>
          <w:rFonts w:ascii="Calibri" w:hAnsi="Calibri"/>
          <w:sz w:val="22"/>
          <w:szCs w:val="22"/>
        </w:rPr>
        <w:t xml:space="preserve">The mentor will </w:t>
      </w:r>
      <w:r w:rsidRPr="002F2C9D">
        <w:rPr>
          <w:rFonts w:ascii="Calibri" w:hAnsi="Calibri"/>
          <w:sz w:val="22"/>
          <w:szCs w:val="22"/>
        </w:rPr>
        <w:t xml:space="preserve">help guide the student’s efforts, submit monthly </w:t>
      </w:r>
      <w:r w:rsidR="00B75F53">
        <w:rPr>
          <w:rFonts w:ascii="Calibri" w:hAnsi="Calibri"/>
          <w:sz w:val="22"/>
          <w:szCs w:val="22"/>
        </w:rPr>
        <w:t>e</w:t>
      </w:r>
      <w:r w:rsidR="00F31BAC" w:rsidRPr="002F2C9D">
        <w:rPr>
          <w:rFonts w:ascii="Calibri" w:hAnsi="Calibri"/>
          <w:sz w:val="22"/>
          <w:szCs w:val="22"/>
        </w:rPr>
        <w:t xml:space="preserve">valuations </w:t>
      </w:r>
      <w:r w:rsidR="001F7B54" w:rsidRPr="002F2C9D">
        <w:rPr>
          <w:rFonts w:ascii="Calibri" w:hAnsi="Calibri"/>
          <w:sz w:val="22"/>
          <w:szCs w:val="22"/>
        </w:rPr>
        <w:t>about</w:t>
      </w:r>
      <w:r w:rsidRPr="002F2C9D">
        <w:rPr>
          <w:rFonts w:ascii="Calibri" w:hAnsi="Calibri"/>
          <w:sz w:val="22"/>
          <w:szCs w:val="22"/>
        </w:rPr>
        <w:t xml:space="preserve"> the student’s progress</w:t>
      </w:r>
      <w:r w:rsidR="005014C3" w:rsidRPr="002F2C9D">
        <w:rPr>
          <w:rFonts w:ascii="Calibri" w:hAnsi="Calibri"/>
          <w:sz w:val="22"/>
          <w:szCs w:val="22"/>
        </w:rPr>
        <w:t xml:space="preserve">, </w:t>
      </w:r>
      <w:r w:rsidR="0077132C" w:rsidRPr="002F2C9D">
        <w:rPr>
          <w:rFonts w:ascii="Calibri" w:hAnsi="Calibri"/>
          <w:sz w:val="22"/>
          <w:szCs w:val="22"/>
        </w:rPr>
        <w:t>meet</w:t>
      </w:r>
      <w:r w:rsidR="002044C7" w:rsidRPr="002F2C9D">
        <w:rPr>
          <w:rFonts w:ascii="Calibri" w:hAnsi="Calibri"/>
          <w:sz w:val="22"/>
          <w:szCs w:val="22"/>
        </w:rPr>
        <w:t xml:space="preserve"> with the student as outlined in the Project </w:t>
      </w:r>
      <w:r w:rsidR="0077132C" w:rsidRPr="002F2C9D">
        <w:rPr>
          <w:rFonts w:ascii="Calibri" w:hAnsi="Calibri"/>
          <w:sz w:val="22"/>
          <w:szCs w:val="22"/>
        </w:rPr>
        <w:t>Plan,</w:t>
      </w:r>
      <w:r w:rsidR="002044C7" w:rsidRPr="002F2C9D">
        <w:rPr>
          <w:rFonts w:ascii="Calibri" w:hAnsi="Calibri"/>
          <w:sz w:val="22"/>
          <w:szCs w:val="22"/>
        </w:rPr>
        <w:t xml:space="preserve"> </w:t>
      </w:r>
      <w:r w:rsidRPr="002F2C9D">
        <w:rPr>
          <w:rFonts w:ascii="Calibri" w:hAnsi="Calibri"/>
          <w:sz w:val="22"/>
          <w:szCs w:val="22"/>
        </w:rPr>
        <w:t>and work to ensure</w:t>
      </w:r>
      <w:r w:rsidR="00B75F53">
        <w:rPr>
          <w:rFonts w:ascii="Calibri" w:hAnsi="Calibri"/>
          <w:sz w:val="22"/>
          <w:szCs w:val="22"/>
        </w:rPr>
        <w:t xml:space="preserve"> that</w:t>
      </w:r>
      <w:r w:rsidRPr="002F2C9D">
        <w:rPr>
          <w:rFonts w:ascii="Calibri" w:hAnsi="Calibri"/>
          <w:sz w:val="22"/>
          <w:szCs w:val="22"/>
        </w:rPr>
        <w:t xml:space="preserve"> the experience is valuable for both the student and </w:t>
      </w:r>
      <w:r w:rsidR="00B75F53">
        <w:rPr>
          <w:rFonts w:ascii="Calibri" w:hAnsi="Calibri"/>
          <w:sz w:val="22"/>
          <w:szCs w:val="22"/>
        </w:rPr>
        <w:t xml:space="preserve">for </w:t>
      </w:r>
      <w:r w:rsidRPr="002F2C9D">
        <w:rPr>
          <w:rFonts w:ascii="Calibri" w:hAnsi="Calibri"/>
          <w:sz w:val="22"/>
          <w:szCs w:val="22"/>
        </w:rPr>
        <w:t>the Sponsoring Organization’s mission.  The Sponsoring Organization will c</w:t>
      </w:r>
      <w:r w:rsidR="0017040F" w:rsidRPr="002F2C9D">
        <w:rPr>
          <w:rFonts w:ascii="Calibri" w:hAnsi="Calibri"/>
          <w:sz w:val="22"/>
          <w:szCs w:val="22"/>
        </w:rPr>
        <w:t>omplete a</w:t>
      </w:r>
      <w:r w:rsidR="00935FDD" w:rsidRPr="002F2C9D">
        <w:rPr>
          <w:rFonts w:ascii="Calibri" w:hAnsi="Calibri"/>
          <w:sz w:val="22"/>
          <w:szCs w:val="22"/>
        </w:rPr>
        <w:t xml:space="preserve"> </w:t>
      </w:r>
      <w:r w:rsidR="00B75F53">
        <w:rPr>
          <w:rFonts w:ascii="Calibri" w:hAnsi="Calibri"/>
          <w:sz w:val="22"/>
          <w:szCs w:val="22"/>
        </w:rPr>
        <w:t>final</w:t>
      </w:r>
      <w:r w:rsidR="002044C7" w:rsidRPr="002F2C9D">
        <w:rPr>
          <w:rFonts w:ascii="Calibri" w:hAnsi="Calibri"/>
          <w:sz w:val="22"/>
          <w:szCs w:val="22"/>
        </w:rPr>
        <w:t xml:space="preserve"> </w:t>
      </w:r>
      <w:r w:rsidR="00B75F53">
        <w:rPr>
          <w:rFonts w:ascii="Calibri" w:hAnsi="Calibri"/>
          <w:sz w:val="22"/>
          <w:szCs w:val="22"/>
        </w:rPr>
        <w:t>e</w:t>
      </w:r>
      <w:r w:rsidR="002044C7" w:rsidRPr="002F2C9D">
        <w:rPr>
          <w:rFonts w:ascii="Calibri" w:hAnsi="Calibri"/>
          <w:sz w:val="22"/>
          <w:szCs w:val="22"/>
        </w:rPr>
        <w:t>valuation p</w:t>
      </w:r>
      <w:r w:rsidR="00531509" w:rsidRPr="002F2C9D">
        <w:rPr>
          <w:rFonts w:ascii="Calibri" w:hAnsi="Calibri"/>
          <w:sz w:val="22"/>
          <w:szCs w:val="22"/>
        </w:rPr>
        <w:t>rior to the student leaving</w:t>
      </w:r>
      <w:r w:rsidRPr="002F2C9D">
        <w:rPr>
          <w:rFonts w:ascii="Calibri" w:hAnsi="Calibri"/>
          <w:sz w:val="22"/>
          <w:szCs w:val="22"/>
        </w:rPr>
        <w:t xml:space="preserve"> at the end of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233209" w:rsidRPr="002F2C9D">
        <w:rPr>
          <w:rFonts w:ascii="Calibri" w:hAnsi="Calibri"/>
          <w:sz w:val="22"/>
          <w:szCs w:val="22"/>
        </w:rPr>
        <w:t>.</w:t>
      </w:r>
      <w:r w:rsidR="005014C3" w:rsidRPr="002F2C9D">
        <w:rPr>
          <w:rFonts w:ascii="Calibri" w:hAnsi="Calibri"/>
          <w:sz w:val="22"/>
          <w:szCs w:val="22"/>
        </w:rPr>
        <w:t xml:space="preserve"> </w:t>
      </w:r>
    </w:p>
    <w:p w:rsidR="007E18E9" w:rsidRPr="002F2C9D" w:rsidRDefault="00E25D6E" w:rsidP="003E39FB">
      <w:pPr>
        <w:spacing w:after="120"/>
        <w:rPr>
          <w:rFonts w:ascii="Calibri" w:hAnsi="Calibri"/>
          <w:sz w:val="22"/>
          <w:szCs w:val="22"/>
        </w:rPr>
      </w:pPr>
      <w:r w:rsidRPr="002F2C9D">
        <w:rPr>
          <w:rFonts w:ascii="Calibri" w:hAnsi="Calibri"/>
          <w:sz w:val="22"/>
          <w:szCs w:val="22"/>
        </w:rPr>
        <w:t>A</w:t>
      </w:r>
      <w:r w:rsidR="007B6569" w:rsidRPr="002F2C9D">
        <w:rPr>
          <w:rFonts w:ascii="Calibri" w:hAnsi="Calibri"/>
          <w:sz w:val="22"/>
          <w:szCs w:val="22"/>
        </w:rPr>
        <w:t xml:space="preserve"> staff member fr</w:t>
      </w:r>
      <w:r w:rsidRPr="002F2C9D">
        <w:rPr>
          <w:rFonts w:ascii="Calibri" w:hAnsi="Calibri"/>
          <w:sz w:val="22"/>
          <w:szCs w:val="22"/>
        </w:rPr>
        <w:t>om the Sponsoring Organization wi</w:t>
      </w:r>
      <w:r w:rsidR="007B6569" w:rsidRPr="002F2C9D">
        <w:rPr>
          <w:rFonts w:ascii="Calibri" w:hAnsi="Calibri"/>
          <w:sz w:val="22"/>
          <w:szCs w:val="22"/>
        </w:rPr>
        <w:t xml:space="preserve">ll </w:t>
      </w:r>
      <w:r w:rsidR="00AE3A24" w:rsidRPr="002F2C9D">
        <w:rPr>
          <w:rFonts w:ascii="Calibri" w:hAnsi="Calibri"/>
          <w:sz w:val="22"/>
          <w:szCs w:val="22"/>
        </w:rPr>
        <w:t>serve as the program</w:t>
      </w:r>
      <w:r w:rsidRPr="002F2C9D">
        <w:rPr>
          <w:rFonts w:ascii="Calibri" w:hAnsi="Calibri"/>
          <w:sz w:val="22"/>
          <w:szCs w:val="22"/>
        </w:rPr>
        <w:t>’s primary</w:t>
      </w:r>
      <w:r w:rsidR="00AE3A24" w:rsidRPr="002F2C9D">
        <w:rPr>
          <w:rFonts w:ascii="Calibri" w:hAnsi="Calibri"/>
          <w:sz w:val="22"/>
          <w:szCs w:val="22"/>
        </w:rPr>
        <w:t xml:space="preserve"> Sponsor</w:t>
      </w:r>
      <w:r w:rsidRPr="002F2C9D">
        <w:rPr>
          <w:rFonts w:ascii="Calibri" w:hAnsi="Calibri"/>
          <w:sz w:val="22"/>
          <w:szCs w:val="22"/>
        </w:rPr>
        <w:t>ing Official</w:t>
      </w:r>
      <w:r w:rsidR="00AE3A24" w:rsidRPr="002F2C9D">
        <w:rPr>
          <w:rFonts w:ascii="Calibri" w:hAnsi="Calibri"/>
          <w:sz w:val="22"/>
          <w:szCs w:val="22"/>
        </w:rPr>
        <w:t xml:space="preserve">, ensuring that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AE3A24" w:rsidRPr="002F2C9D">
        <w:rPr>
          <w:rFonts w:ascii="Calibri" w:hAnsi="Calibri"/>
          <w:sz w:val="22"/>
          <w:szCs w:val="22"/>
        </w:rPr>
        <w:t xml:space="preserve"> program remains a priority and that appropriate resource</w:t>
      </w:r>
      <w:r w:rsidR="00660427" w:rsidRPr="002F2C9D">
        <w:rPr>
          <w:rFonts w:ascii="Calibri" w:hAnsi="Calibri"/>
          <w:sz w:val="22"/>
          <w:szCs w:val="22"/>
        </w:rPr>
        <w:t>s are dedicated to support the s</w:t>
      </w:r>
      <w:r w:rsidR="00AE3A24" w:rsidRPr="002F2C9D">
        <w:rPr>
          <w:rFonts w:ascii="Calibri" w:hAnsi="Calibri"/>
          <w:sz w:val="22"/>
          <w:szCs w:val="22"/>
        </w:rPr>
        <w:t>tudent</w:t>
      </w:r>
      <w:r w:rsidR="00660427" w:rsidRPr="002F2C9D">
        <w:rPr>
          <w:rFonts w:ascii="Calibri" w:hAnsi="Calibri"/>
          <w:sz w:val="22"/>
          <w:szCs w:val="22"/>
        </w:rPr>
        <w:t xml:space="preserve"> and </w:t>
      </w:r>
      <w:r w:rsidR="00B75F53">
        <w:rPr>
          <w:rFonts w:ascii="Calibri" w:hAnsi="Calibri"/>
          <w:sz w:val="22"/>
          <w:szCs w:val="22"/>
        </w:rPr>
        <w:t xml:space="preserve">the </w:t>
      </w:r>
      <w:r w:rsidR="00660427" w:rsidRPr="002F2C9D">
        <w:rPr>
          <w:rFonts w:ascii="Calibri" w:hAnsi="Calibri"/>
          <w:sz w:val="22"/>
          <w:szCs w:val="22"/>
        </w:rPr>
        <w:t>Sponsoring Organization</w:t>
      </w:r>
      <w:r w:rsidR="005014C3" w:rsidRPr="002F2C9D">
        <w:rPr>
          <w:rFonts w:ascii="Calibri" w:hAnsi="Calibri"/>
          <w:sz w:val="22"/>
          <w:szCs w:val="22"/>
        </w:rPr>
        <w:t xml:space="preserve"> </w:t>
      </w:r>
      <w:r w:rsidR="00660427" w:rsidRPr="002F2C9D">
        <w:rPr>
          <w:rFonts w:ascii="Calibri" w:hAnsi="Calibri"/>
          <w:sz w:val="22"/>
          <w:szCs w:val="22"/>
        </w:rPr>
        <w:t>staff involved with the program.</w:t>
      </w:r>
      <w:r w:rsidR="00024E74" w:rsidRPr="002F2C9D">
        <w:rPr>
          <w:rFonts w:ascii="Calibri" w:hAnsi="Calibri"/>
          <w:sz w:val="22"/>
          <w:szCs w:val="22"/>
        </w:rPr>
        <w:t xml:space="preserve">  This staff member may be the student’s primary mentor, or someone else designated by the Sponsoring Organization.</w:t>
      </w:r>
    </w:p>
    <w:p w:rsidR="005014C3" w:rsidRPr="002F2C9D" w:rsidRDefault="00E25D6E" w:rsidP="003E39FB">
      <w:pPr>
        <w:spacing w:after="120"/>
        <w:rPr>
          <w:rFonts w:ascii="Calibri" w:hAnsi="Calibri"/>
          <w:sz w:val="22"/>
          <w:szCs w:val="22"/>
        </w:rPr>
      </w:pPr>
      <w:r w:rsidRPr="002F2C9D">
        <w:rPr>
          <w:rFonts w:ascii="Calibri" w:hAnsi="Calibri"/>
          <w:sz w:val="22"/>
          <w:szCs w:val="22"/>
        </w:rPr>
        <w:lastRenderedPageBreak/>
        <w:t xml:space="preserve">The Sponsoring Organization will work with </w:t>
      </w:r>
      <w:r w:rsidR="00B07FB1" w:rsidRPr="002F2C9D">
        <w:rPr>
          <w:rFonts w:ascii="Calibri" w:hAnsi="Calibri"/>
          <w:sz w:val="22"/>
          <w:szCs w:val="22"/>
        </w:rPr>
        <w:t xml:space="preserve">the Internship Coordinator and the </w:t>
      </w:r>
      <w:r w:rsidRPr="002F2C9D">
        <w:rPr>
          <w:rFonts w:ascii="Calibri" w:hAnsi="Calibri"/>
          <w:sz w:val="22"/>
          <w:szCs w:val="22"/>
        </w:rPr>
        <w:t xml:space="preserve">student to ensure </w:t>
      </w:r>
      <w:r w:rsidR="0017040F" w:rsidRPr="002F2C9D">
        <w:rPr>
          <w:rFonts w:ascii="Calibri" w:hAnsi="Calibri"/>
          <w:sz w:val="22"/>
          <w:szCs w:val="22"/>
        </w:rPr>
        <w:t>OHSU</w:t>
      </w:r>
      <w:r w:rsidR="00B07FB1" w:rsidRPr="002F2C9D">
        <w:rPr>
          <w:rFonts w:ascii="Calibri" w:hAnsi="Calibri"/>
          <w:sz w:val="22"/>
          <w:szCs w:val="22"/>
        </w:rPr>
        <w:t>’s</w:t>
      </w:r>
      <w:r w:rsidR="0017040F" w:rsidRPr="002F2C9D">
        <w:rPr>
          <w:rFonts w:ascii="Calibri" w:hAnsi="Calibri"/>
          <w:sz w:val="22"/>
          <w:szCs w:val="22"/>
        </w:rPr>
        <w:t xml:space="preserve"> </w:t>
      </w:r>
      <w:r w:rsidR="009A33FB">
        <w:rPr>
          <w:rFonts w:ascii="Calibri" w:hAnsi="Calibri"/>
          <w:sz w:val="22"/>
          <w:szCs w:val="22"/>
        </w:rPr>
        <w:t>Training Affiliation Agreement</w:t>
      </w:r>
      <w:r w:rsidR="00A779FC" w:rsidRPr="002F2C9D">
        <w:rPr>
          <w:rFonts w:ascii="Calibri" w:hAnsi="Calibri"/>
          <w:sz w:val="22"/>
          <w:szCs w:val="22"/>
        </w:rPr>
        <w:t xml:space="preserve"> and</w:t>
      </w:r>
      <w:r w:rsidR="00B07FB1" w:rsidRPr="002F2C9D">
        <w:rPr>
          <w:rFonts w:ascii="Calibri" w:hAnsi="Calibri"/>
          <w:sz w:val="22"/>
          <w:szCs w:val="22"/>
        </w:rPr>
        <w:t xml:space="preserve"> </w:t>
      </w:r>
      <w:r w:rsidR="00015D39" w:rsidRPr="002F2C9D">
        <w:rPr>
          <w:rFonts w:ascii="Calibri" w:hAnsi="Calibri"/>
          <w:sz w:val="22"/>
          <w:szCs w:val="22"/>
        </w:rPr>
        <w:t>all necessary</w:t>
      </w:r>
      <w:r w:rsidRPr="002F2C9D">
        <w:rPr>
          <w:rFonts w:ascii="Calibri" w:hAnsi="Calibri"/>
          <w:sz w:val="22"/>
          <w:szCs w:val="22"/>
        </w:rPr>
        <w:t xml:space="preserve"> </w:t>
      </w:r>
      <w:r w:rsidR="009A33FB">
        <w:rPr>
          <w:rFonts w:ascii="Calibri" w:hAnsi="Calibri"/>
          <w:sz w:val="22"/>
          <w:szCs w:val="22"/>
        </w:rPr>
        <w:t>Sponsor-</w:t>
      </w:r>
      <w:r w:rsidR="0017040F" w:rsidRPr="002F2C9D">
        <w:rPr>
          <w:rFonts w:ascii="Calibri" w:hAnsi="Calibri"/>
          <w:sz w:val="22"/>
          <w:szCs w:val="22"/>
        </w:rPr>
        <w:t xml:space="preserve">required paperwork/screenings are </w:t>
      </w:r>
      <w:r w:rsidRPr="002F2C9D">
        <w:rPr>
          <w:rFonts w:ascii="Calibri" w:hAnsi="Calibri"/>
          <w:sz w:val="22"/>
          <w:szCs w:val="22"/>
        </w:rPr>
        <w:t xml:space="preserve">completed </w:t>
      </w:r>
      <w:r w:rsidR="00FA1DCE" w:rsidRPr="002F2C9D">
        <w:rPr>
          <w:rFonts w:ascii="Calibri" w:hAnsi="Calibri"/>
          <w:sz w:val="22"/>
          <w:szCs w:val="22"/>
        </w:rPr>
        <w:t xml:space="preserve">at least </w:t>
      </w:r>
      <w:r w:rsidR="00233209" w:rsidRPr="002F2C9D">
        <w:rPr>
          <w:rFonts w:ascii="Calibri" w:hAnsi="Calibri"/>
          <w:sz w:val="22"/>
          <w:szCs w:val="22"/>
        </w:rPr>
        <w:t>two</w:t>
      </w:r>
      <w:r w:rsidR="00FA1DCE" w:rsidRPr="002F2C9D">
        <w:rPr>
          <w:rFonts w:ascii="Calibri" w:hAnsi="Calibri"/>
          <w:sz w:val="22"/>
          <w:szCs w:val="22"/>
        </w:rPr>
        <w:t xml:space="preserve"> week</w:t>
      </w:r>
      <w:r w:rsidR="00233209" w:rsidRPr="002F2C9D">
        <w:rPr>
          <w:rFonts w:ascii="Calibri" w:hAnsi="Calibri"/>
          <w:sz w:val="22"/>
          <w:szCs w:val="22"/>
        </w:rPr>
        <w:t>s</w:t>
      </w:r>
      <w:r w:rsidR="00FA1DCE" w:rsidRPr="002F2C9D">
        <w:rPr>
          <w:rFonts w:ascii="Calibri" w:hAnsi="Calibri"/>
          <w:sz w:val="22"/>
          <w:szCs w:val="22"/>
        </w:rPr>
        <w:t xml:space="preserve"> prior to the end of quarter preceding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233209" w:rsidRPr="002F2C9D">
        <w:rPr>
          <w:rFonts w:ascii="Calibri" w:hAnsi="Calibri"/>
          <w:sz w:val="22"/>
          <w:szCs w:val="22"/>
        </w:rPr>
        <w:t xml:space="preserve">.  </w:t>
      </w:r>
    </w:p>
    <w:p w:rsidR="00865D33" w:rsidRPr="002F2C9D" w:rsidRDefault="005014C3" w:rsidP="00310647">
      <w:pPr>
        <w:rPr>
          <w:rFonts w:ascii="Calibri" w:hAnsi="Calibri"/>
          <w:sz w:val="22"/>
          <w:szCs w:val="22"/>
        </w:rPr>
      </w:pPr>
      <w:r w:rsidRPr="002F2C9D">
        <w:rPr>
          <w:rFonts w:ascii="Calibri" w:hAnsi="Calibri"/>
          <w:sz w:val="22"/>
          <w:szCs w:val="22"/>
        </w:rPr>
        <w:t>T</w:t>
      </w:r>
      <w:r w:rsidR="00FD0819" w:rsidRPr="002F2C9D">
        <w:rPr>
          <w:rFonts w:ascii="Calibri" w:hAnsi="Calibri"/>
          <w:sz w:val="22"/>
          <w:szCs w:val="22"/>
        </w:rPr>
        <w:t xml:space="preserve">he </w:t>
      </w:r>
      <w:r w:rsidR="00E25D6E" w:rsidRPr="002F2C9D">
        <w:rPr>
          <w:rFonts w:ascii="Calibri" w:hAnsi="Calibri"/>
          <w:sz w:val="22"/>
          <w:szCs w:val="22"/>
        </w:rPr>
        <w:t>Sponsoring Organization</w:t>
      </w:r>
      <w:r w:rsidR="00865D33" w:rsidRPr="002F2C9D">
        <w:rPr>
          <w:rFonts w:ascii="Calibri" w:hAnsi="Calibri"/>
          <w:sz w:val="22"/>
          <w:szCs w:val="22"/>
        </w:rPr>
        <w:t xml:space="preserve"> will submit descriptions of possible projects to the Internship Coordinator to facilitate student matches based on interest, experience, and education requirements.  </w:t>
      </w:r>
    </w:p>
    <w:p w:rsidR="00D14C55" w:rsidRPr="002F2C9D" w:rsidRDefault="00041519" w:rsidP="00310647">
      <w:pPr>
        <w:spacing w:before="240"/>
        <w:rPr>
          <w:rFonts w:ascii="Calibri" w:hAnsi="Calibri"/>
          <w:b/>
          <w:sz w:val="22"/>
          <w:szCs w:val="22"/>
          <w:u w:val="single"/>
        </w:rPr>
      </w:pPr>
      <w:r w:rsidRPr="002F2C9D">
        <w:rPr>
          <w:rFonts w:ascii="Calibri" w:hAnsi="Calibri"/>
          <w:b/>
          <w:sz w:val="22"/>
          <w:szCs w:val="22"/>
          <w:u w:val="single"/>
        </w:rPr>
        <w:t xml:space="preserve">OHSU </w:t>
      </w:r>
      <w:r w:rsidR="00B01EB5" w:rsidRPr="002F2C9D">
        <w:rPr>
          <w:rFonts w:ascii="Calibri" w:hAnsi="Calibri"/>
          <w:b/>
          <w:sz w:val="22"/>
          <w:szCs w:val="22"/>
          <w:u w:val="single"/>
        </w:rPr>
        <w:t>Faculty Advisor</w:t>
      </w:r>
      <w:r w:rsidR="00D14C55" w:rsidRPr="002F2C9D">
        <w:rPr>
          <w:rFonts w:ascii="Calibri" w:hAnsi="Calibri"/>
          <w:b/>
          <w:sz w:val="22"/>
          <w:szCs w:val="22"/>
          <w:u w:val="single"/>
        </w:rPr>
        <w:t xml:space="preserve">  </w:t>
      </w:r>
    </w:p>
    <w:p w:rsidR="00D14C55" w:rsidRPr="002F2C9D" w:rsidRDefault="00D14C55" w:rsidP="00D14C55">
      <w:pPr>
        <w:rPr>
          <w:rFonts w:ascii="Calibri" w:hAnsi="Calibri"/>
          <w:b/>
          <w:sz w:val="22"/>
          <w:szCs w:val="22"/>
          <w:u w:val="single"/>
        </w:rPr>
      </w:pPr>
    </w:p>
    <w:p w:rsidR="00E25D6E" w:rsidRPr="002F2C9D" w:rsidRDefault="00D14C55" w:rsidP="00D14C55">
      <w:pPr>
        <w:rPr>
          <w:rFonts w:ascii="Calibri" w:hAnsi="Calibri"/>
          <w:sz w:val="22"/>
          <w:szCs w:val="22"/>
        </w:rPr>
      </w:pPr>
      <w:r w:rsidRPr="002F2C9D">
        <w:rPr>
          <w:rFonts w:ascii="Calibri" w:hAnsi="Calibri"/>
          <w:sz w:val="22"/>
          <w:szCs w:val="22"/>
        </w:rPr>
        <w:t xml:space="preserve">The </w:t>
      </w:r>
      <w:r w:rsidR="00B01EB5" w:rsidRPr="002F2C9D">
        <w:rPr>
          <w:rFonts w:ascii="Calibri" w:hAnsi="Calibri"/>
          <w:sz w:val="22"/>
          <w:szCs w:val="22"/>
        </w:rPr>
        <w:t>Faculty Advisor</w:t>
      </w:r>
      <w:r w:rsidRPr="002F2C9D">
        <w:rPr>
          <w:rFonts w:ascii="Calibri" w:hAnsi="Calibri"/>
          <w:sz w:val="22"/>
          <w:szCs w:val="22"/>
        </w:rPr>
        <w:t xml:space="preserve"> will oversee the program to ensure the educational relevance and quality of the </w:t>
      </w:r>
      <w:r w:rsidR="00770525">
        <w:rPr>
          <w:rFonts w:ascii="Calibri" w:hAnsi="Calibri"/>
          <w:sz w:val="22"/>
          <w:szCs w:val="22"/>
        </w:rPr>
        <w:t>Capstone:Internship</w:t>
      </w:r>
      <w:r w:rsidRPr="002F2C9D">
        <w:rPr>
          <w:rFonts w:ascii="Calibri" w:hAnsi="Calibri"/>
          <w:sz w:val="22"/>
          <w:szCs w:val="22"/>
        </w:rPr>
        <w:t xml:space="preserve"> content, approve</w:t>
      </w:r>
      <w:r w:rsidR="004E38A9">
        <w:rPr>
          <w:rFonts w:ascii="Calibri" w:hAnsi="Calibri"/>
          <w:sz w:val="22"/>
          <w:szCs w:val="22"/>
        </w:rPr>
        <w:t xml:space="preserve"> the</w:t>
      </w:r>
      <w:r w:rsidRPr="002F2C9D">
        <w:rPr>
          <w:rFonts w:ascii="Calibri" w:hAnsi="Calibri"/>
          <w:sz w:val="22"/>
          <w:szCs w:val="22"/>
        </w:rPr>
        <w:t xml:space="preserve"> project idea by the 3</w:t>
      </w:r>
      <w:r w:rsidRPr="002F2C9D">
        <w:rPr>
          <w:rFonts w:ascii="Calibri" w:hAnsi="Calibri"/>
          <w:sz w:val="22"/>
          <w:szCs w:val="22"/>
          <w:vertAlign w:val="superscript"/>
        </w:rPr>
        <w:t>rd</w:t>
      </w:r>
      <w:r w:rsidRPr="002F2C9D">
        <w:rPr>
          <w:rFonts w:ascii="Calibri" w:hAnsi="Calibri"/>
          <w:sz w:val="22"/>
          <w:szCs w:val="22"/>
        </w:rPr>
        <w:t xml:space="preserve"> week, approve </w:t>
      </w:r>
      <w:r w:rsidR="004E38A9">
        <w:rPr>
          <w:rFonts w:ascii="Calibri" w:hAnsi="Calibri"/>
          <w:sz w:val="22"/>
          <w:szCs w:val="22"/>
        </w:rPr>
        <w:t>the</w:t>
      </w:r>
      <w:r w:rsidRPr="002F2C9D">
        <w:rPr>
          <w:rFonts w:ascii="Calibri" w:hAnsi="Calibri"/>
          <w:sz w:val="22"/>
          <w:szCs w:val="22"/>
        </w:rPr>
        <w:t xml:space="preserve"> student’s Project Plan at least two weeks  prior to the start of the </w:t>
      </w:r>
      <w:r w:rsidR="00770525">
        <w:rPr>
          <w:rFonts w:ascii="Calibri" w:hAnsi="Calibri"/>
          <w:sz w:val="22"/>
          <w:szCs w:val="22"/>
        </w:rPr>
        <w:t>Capstone:Internship</w:t>
      </w:r>
      <w:r w:rsidRPr="002F2C9D">
        <w:rPr>
          <w:rFonts w:ascii="Calibri" w:hAnsi="Calibri"/>
          <w:sz w:val="22"/>
          <w:szCs w:val="22"/>
        </w:rPr>
        <w:t>, monitor the student’s progress, and communicate wi</w:t>
      </w:r>
      <w:r w:rsidR="004E38A9">
        <w:rPr>
          <w:rFonts w:ascii="Calibri" w:hAnsi="Calibri"/>
          <w:sz w:val="22"/>
          <w:szCs w:val="22"/>
        </w:rPr>
        <w:t>th the student on an as-</w:t>
      </w:r>
      <w:r w:rsidRPr="002F2C9D">
        <w:rPr>
          <w:rFonts w:ascii="Calibri" w:hAnsi="Calibri"/>
          <w:sz w:val="22"/>
          <w:szCs w:val="22"/>
        </w:rPr>
        <w:t xml:space="preserve">needed basis.  The </w:t>
      </w:r>
      <w:r w:rsidR="00B01EB5" w:rsidRPr="002F2C9D">
        <w:rPr>
          <w:rFonts w:ascii="Calibri" w:hAnsi="Calibri"/>
          <w:sz w:val="22"/>
          <w:szCs w:val="22"/>
        </w:rPr>
        <w:t>Faculty Advisor</w:t>
      </w:r>
      <w:r w:rsidRPr="002F2C9D">
        <w:rPr>
          <w:rFonts w:ascii="Calibri" w:hAnsi="Calibri"/>
          <w:sz w:val="22"/>
          <w:szCs w:val="22"/>
        </w:rPr>
        <w:t xml:space="preserve"> will consult with the Sponsoring Organization and the Internship Coordinator on suitable projects for students, facilitate the development of new opportunities, grade the student </w:t>
      </w:r>
      <w:r w:rsidR="00770525">
        <w:rPr>
          <w:rFonts w:ascii="Calibri" w:hAnsi="Calibri"/>
          <w:sz w:val="22"/>
          <w:szCs w:val="22"/>
        </w:rPr>
        <w:t>Capstone:Internship</w:t>
      </w:r>
      <w:r w:rsidRPr="002F2C9D">
        <w:rPr>
          <w:rFonts w:ascii="Calibri" w:hAnsi="Calibri"/>
          <w:sz w:val="22"/>
          <w:szCs w:val="22"/>
        </w:rPr>
        <w:t xml:space="preserve"> </w:t>
      </w:r>
      <w:r w:rsidR="00304B5B">
        <w:rPr>
          <w:rFonts w:ascii="Calibri" w:hAnsi="Calibri"/>
          <w:sz w:val="22"/>
          <w:szCs w:val="22"/>
        </w:rPr>
        <w:t>final paper</w:t>
      </w:r>
      <w:r w:rsidRPr="002F2C9D">
        <w:rPr>
          <w:rFonts w:ascii="Calibri" w:hAnsi="Calibri"/>
          <w:sz w:val="22"/>
          <w:szCs w:val="22"/>
        </w:rPr>
        <w:t xml:space="preserve">, determine class grade, and ensure overall adherence </w:t>
      </w:r>
      <w:r w:rsidR="00304B5B">
        <w:rPr>
          <w:rFonts w:ascii="Calibri" w:hAnsi="Calibri"/>
          <w:sz w:val="22"/>
          <w:szCs w:val="22"/>
        </w:rPr>
        <w:t>to</w:t>
      </w:r>
      <w:r w:rsidR="00F2613C">
        <w:rPr>
          <w:rFonts w:ascii="Calibri" w:hAnsi="Calibri"/>
          <w:sz w:val="22"/>
          <w:szCs w:val="22"/>
        </w:rPr>
        <w:t xml:space="preserve"> program requirements.   They</w:t>
      </w:r>
      <w:r w:rsidRPr="002F2C9D">
        <w:rPr>
          <w:rFonts w:ascii="Calibri" w:hAnsi="Calibri"/>
          <w:sz w:val="22"/>
          <w:szCs w:val="22"/>
        </w:rPr>
        <w:t xml:space="preserve"> will serve as the academic advisor</w:t>
      </w:r>
      <w:r w:rsidR="00304B5B">
        <w:rPr>
          <w:rFonts w:ascii="Calibri" w:hAnsi="Calibri"/>
          <w:sz w:val="22"/>
          <w:szCs w:val="22"/>
        </w:rPr>
        <w:t xml:space="preserve"> and instructor of record</w:t>
      </w:r>
      <w:r w:rsidRPr="002F2C9D">
        <w:rPr>
          <w:rFonts w:ascii="Calibri" w:hAnsi="Calibri"/>
          <w:sz w:val="22"/>
          <w:szCs w:val="22"/>
        </w:rPr>
        <w:t xml:space="preserve"> for students in the </w:t>
      </w:r>
      <w:r w:rsidR="00770525">
        <w:rPr>
          <w:rFonts w:ascii="Calibri" w:hAnsi="Calibri"/>
          <w:sz w:val="22"/>
          <w:szCs w:val="22"/>
        </w:rPr>
        <w:t>Capstone:Internship</w:t>
      </w:r>
      <w:r w:rsidRPr="002F2C9D">
        <w:rPr>
          <w:rFonts w:ascii="Calibri" w:hAnsi="Calibri"/>
          <w:sz w:val="22"/>
          <w:szCs w:val="22"/>
        </w:rPr>
        <w:t xml:space="preserve"> and </w:t>
      </w:r>
      <w:r w:rsidR="00304B5B">
        <w:rPr>
          <w:rFonts w:ascii="Calibri" w:hAnsi="Calibri"/>
          <w:sz w:val="22"/>
          <w:szCs w:val="22"/>
        </w:rPr>
        <w:t xml:space="preserve">will </w:t>
      </w:r>
      <w:r w:rsidRPr="002F2C9D">
        <w:rPr>
          <w:rFonts w:ascii="Calibri" w:hAnsi="Calibri"/>
          <w:sz w:val="22"/>
          <w:szCs w:val="22"/>
        </w:rPr>
        <w:t xml:space="preserve">address any issues that may arise with student progress during the </w:t>
      </w:r>
      <w:r w:rsidR="00770525">
        <w:rPr>
          <w:rFonts w:ascii="Calibri" w:hAnsi="Calibri"/>
          <w:sz w:val="22"/>
          <w:szCs w:val="22"/>
        </w:rPr>
        <w:t>Capstone:Internship</w:t>
      </w:r>
      <w:r w:rsidRPr="002F2C9D">
        <w:rPr>
          <w:rFonts w:ascii="Calibri" w:hAnsi="Calibri"/>
          <w:sz w:val="22"/>
          <w:szCs w:val="22"/>
        </w:rPr>
        <w:t>.</w:t>
      </w:r>
    </w:p>
    <w:p w:rsidR="000C71FC" w:rsidRPr="002F2C9D" w:rsidRDefault="00865D33" w:rsidP="00310647">
      <w:pPr>
        <w:spacing w:before="240"/>
        <w:rPr>
          <w:rFonts w:ascii="Calibri" w:hAnsi="Calibri"/>
          <w:b/>
          <w:sz w:val="22"/>
          <w:szCs w:val="22"/>
          <w:u w:val="single"/>
        </w:rPr>
      </w:pPr>
      <w:r w:rsidRPr="002F2C9D">
        <w:rPr>
          <w:rFonts w:ascii="Calibri" w:hAnsi="Calibri"/>
          <w:b/>
          <w:sz w:val="22"/>
          <w:szCs w:val="22"/>
          <w:u w:val="single"/>
        </w:rPr>
        <w:t>OHSU Internship Coordinator</w:t>
      </w:r>
      <w:r w:rsidR="001749BE" w:rsidRPr="002F2C9D">
        <w:rPr>
          <w:rFonts w:ascii="Calibri" w:hAnsi="Calibri"/>
          <w:b/>
          <w:sz w:val="22"/>
          <w:szCs w:val="22"/>
          <w:u w:val="single"/>
        </w:rPr>
        <w:t xml:space="preserve">  </w:t>
      </w:r>
    </w:p>
    <w:p w:rsidR="003E39FB" w:rsidRPr="002F2C9D" w:rsidRDefault="003E39FB" w:rsidP="003E39FB">
      <w:pPr>
        <w:rPr>
          <w:rFonts w:ascii="Calibri" w:hAnsi="Calibri"/>
          <w:b/>
          <w:sz w:val="22"/>
          <w:szCs w:val="22"/>
          <w:u w:val="single"/>
        </w:rPr>
      </w:pPr>
    </w:p>
    <w:p w:rsidR="006F748E" w:rsidRPr="002F2C9D" w:rsidRDefault="001749BE" w:rsidP="003E39FB">
      <w:pPr>
        <w:spacing w:after="120"/>
        <w:rPr>
          <w:rFonts w:ascii="Calibri" w:hAnsi="Calibri"/>
          <w:sz w:val="22"/>
          <w:szCs w:val="22"/>
        </w:rPr>
      </w:pPr>
      <w:r w:rsidRPr="002F2C9D">
        <w:rPr>
          <w:rFonts w:ascii="Calibri" w:hAnsi="Calibri"/>
          <w:sz w:val="22"/>
          <w:szCs w:val="22"/>
        </w:rPr>
        <w:t>The Internship Coordinator</w:t>
      </w:r>
      <w:r w:rsidR="00865D33" w:rsidRPr="002F2C9D">
        <w:rPr>
          <w:rFonts w:ascii="Calibri" w:hAnsi="Calibri"/>
          <w:sz w:val="22"/>
          <w:szCs w:val="22"/>
        </w:rPr>
        <w:t xml:space="preserve"> will</w:t>
      </w:r>
      <w:r w:rsidR="00873E50" w:rsidRPr="002F2C9D">
        <w:rPr>
          <w:rFonts w:ascii="Calibri" w:hAnsi="Calibri"/>
          <w:sz w:val="22"/>
          <w:szCs w:val="22"/>
        </w:rPr>
        <w:t xml:space="preserve"> work with the</w:t>
      </w:r>
      <w:r w:rsidR="00E25D6E" w:rsidRPr="002F2C9D">
        <w:rPr>
          <w:rFonts w:ascii="Calibri" w:hAnsi="Calibri"/>
          <w:sz w:val="22"/>
          <w:szCs w:val="22"/>
        </w:rPr>
        <w:t xml:space="preserve"> Sponsoring Organization </w:t>
      </w:r>
      <w:r w:rsidR="00873E50" w:rsidRPr="002F2C9D">
        <w:rPr>
          <w:rFonts w:ascii="Calibri" w:hAnsi="Calibri"/>
          <w:sz w:val="22"/>
          <w:szCs w:val="22"/>
        </w:rPr>
        <w:t xml:space="preserve">to </w:t>
      </w:r>
      <w:r w:rsidR="00865D33" w:rsidRPr="002F2C9D">
        <w:rPr>
          <w:rFonts w:ascii="Calibri" w:hAnsi="Calibri"/>
          <w:sz w:val="22"/>
          <w:szCs w:val="22"/>
        </w:rPr>
        <w:t xml:space="preserve">facilitate student applications and placement, </w:t>
      </w:r>
      <w:r w:rsidR="00BA1533" w:rsidRPr="002F2C9D">
        <w:rPr>
          <w:rFonts w:ascii="Calibri" w:hAnsi="Calibri"/>
          <w:sz w:val="22"/>
          <w:szCs w:val="22"/>
        </w:rPr>
        <w:t xml:space="preserve">review </w:t>
      </w:r>
      <w:r w:rsidR="00FC7514">
        <w:rPr>
          <w:rFonts w:ascii="Calibri" w:hAnsi="Calibri"/>
          <w:sz w:val="22"/>
          <w:szCs w:val="22"/>
        </w:rPr>
        <w:t>monthly</w:t>
      </w:r>
      <w:r w:rsidR="00BA1533" w:rsidRPr="002F2C9D">
        <w:rPr>
          <w:rFonts w:ascii="Calibri" w:hAnsi="Calibri"/>
          <w:sz w:val="22"/>
          <w:szCs w:val="22"/>
        </w:rPr>
        <w:t xml:space="preserve"> </w:t>
      </w:r>
      <w:r w:rsidR="00770525">
        <w:rPr>
          <w:rFonts w:ascii="Calibri" w:hAnsi="Calibri"/>
          <w:sz w:val="22"/>
          <w:szCs w:val="22"/>
        </w:rPr>
        <w:t>Capstone:Internship</w:t>
      </w:r>
      <w:r w:rsidR="00BA1533" w:rsidRPr="002F2C9D">
        <w:rPr>
          <w:rFonts w:ascii="Calibri" w:hAnsi="Calibri"/>
          <w:sz w:val="22"/>
          <w:szCs w:val="22"/>
        </w:rPr>
        <w:t xml:space="preserve"> progress report</w:t>
      </w:r>
      <w:r w:rsidR="00EF3A2F" w:rsidRPr="002F2C9D">
        <w:rPr>
          <w:rFonts w:ascii="Calibri" w:hAnsi="Calibri"/>
          <w:sz w:val="22"/>
          <w:szCs w:val="22"/>
        </w:rPr>
        <w:t xml:space="preserve"> evaluations</w:t>
      </w:r>
      <w:r w:rsidR="00BA1533" w:rsidRPr="002F2C9D">
        <w:rPr>
          <w:rFonts w:ascii="Calibri" w:hAnsi="Calibri"/>
          <w:sz w:val="22"/>
          <w:szCs w:val="22"/>
        </w:rPr>
        <w:t xml:space="preserve"> from student and sponsor, </w:t>
      </w:r>
      <w:r w:rsidR="00D14C55" w:rsidRPr="002F2C9D">
        <w:rPr>
          <w:rFonts w:ascii="Calibri" w:hAnsi="Calibri"/>
          <w:sz w:val="22"/>
          <w:szCs w:val="22"/>
        </w:rPr>
        <w:t xml:space="preserve">and </w:t>
      </w:r>
      <w:r w:rsidR="00BA1533" w:rsidRPr="002F2C9D">
        <w:rPr>
          <w:rFonts w:ascii="Calibri" w:hAnsi="Calibri"/>
          <w:sz w:val="22"/>
          <w:szCs w:val="22"/>
        </w:rPr>
        <w:t>keep th</w:t>
      </w:r>
      <w:r w:rsidR="00492F5F" w:rsidRPr="002F2C9D">
        <w:rPr>
          <w:rFonts w:ascii="Calibri" w:hAnsi="Calibri"/>
          <w:sz w:val="22"/>
          <w:szCs w:val="22"/>
        </w:rPr>
        <w:t xml:space="preserve">e </w:t>
      </w:r>
      <w:r w:rsidR="00865D33" w:rsidRPr="002F2C9D">
        <w:rPr>
          <w:rFonts w:ascii="Calibri" w:hAnsi="Calibri"/>
          <w:sz w:val="22"/>
          <w:szCs w:val="22"/>
        </w:rPr>
        <w:t xml:space="preserve">Faculty Advisor </w:t>
      </w:r>
      <w:r w:rsidR="00BA1533" w:rsidRPr="002F2C9D">
        <w:rPr>
          <w:rFonts w:ascii="Calibri" w:hAnsi="Calibri"/>
          <w:sz w:val="22"/>
          <w:szCs w:val="22"/>
        </w:rPr>
        <w:t xml:space="preserve">updated </w:t>
      </w:r>
      <w:r w:rsidR="000E7EE0" w:rsidRPr="002F2C9D">
        <w:rPr>
          <w:rFonts w:ascii="Calibri" w:hAnsi="Calibri"/>
          <w:sz w:val="22"/>
          <w:szCs w:val="22"/>
        </w:rPr>
        <w:t xml:space="preserve">on </w:t>
      </w:r>
      <w:r w:rsidR="00D14C55" w:rsidRPr="002F2C9D">
        <w:rPr>
          <w:rFonts w:ascii="Calibri" w:hAnsi="Calibri"/>
          <w:sz w:val="22"/>
          <w:szCs w:val="22"/>
        </w:rPr>
        <w:t xml:space="preserve">the </w:t>
      </w:r>
      <w:r w:rsidR="00865D33" w:rsidRPr="002F2C9D">
        <w:rPr>
          <w:rFonts w:ascii="Calibri" w:hAnsi="Calibri"/>
          <w:sz w:val="22"/>
          <w:szCs w:val="22"/>
        </w:rPr>
        <w:t>students’ progress</w:t>
      </w:r>
      <w:r w:rsidR="00D14C55" w:rsidRPr="002F2C9D">
        <w:rPr>
          <w:rFonts w:ascii="Calibri" w:hAnsi="Calibri"/>
          <w:sz w:val="22"/>
          <w:szCs w:val="22"/>
        </w:rPr>
        <w:t xml:space="preserve">. </w:t>
      </w:r>
      <w:r w:rsidR="002B036D" w:rsidRPr="002F2C9D">
        <w:rPr>
          <w:rFonts w:ascii="Calibri" w:hAnsi="Calibri"/>
          <w:sz w:val="22"/>
          <w:szCs w:val="22"/>
        </w:rPr>
        <w:t xml:space="preserve">The </w:t>
      </w:r>
      <w:r w:rsidR="00A94716" w:rsidRPr="002F2C9D">
        <w:rPr>
          <w:rFonts w:ascii="Calibri" w:hAnsi="Calibri"/>
          <w:sz w:val="22"/>
          <w:szCs w:val="22"/>
        </w:rPr>
        <w:t xml:space="preserve">Internship Coordinator will maintain a database with descriptions of current project opportunities at </w:t>
      </w:r>
      <w:r w:rsidR="00E25D6E" w:rsidRPr="002F2C9D">
        <w:rPr>
          <w:rFonts w:ascii="Calibri" w:hAnsi="Calibri"/>
          <w:sz w:val="22"/>
          <w:szCs w:val="22"/>
        </w:rPr>
        <w:t>the Sponsoring Organization</w:t>
      </w:r>
      <w:r w:rsidR="00EE4B8B" w:rsidRPr="002F2C9D">
        <w:rPr>
          <w:rFonts w:ascii="Calibri" w:hAnsi="Calibri"/>
          <w:sz w:val="22"/>
          <w:szCs w:val="22"/>
        </w:rPr>
        <w:t>s</w:t>
      </w:r>
      <w:r w:rsidR="00E25D6E" w:rsidRPr="002F2C9D">
        <w:rPr>
          <w:rFonts w:ascii="Calibri" w:hAnsi="Calibri"/>
          <w:sz w:val="22"/>
          <w:szCs w:val="22"/>
        </w:rPr>
        <w:t>.</w:t>
      </w:r>
      <w:r w:rsidR="00A94716" w:rsidRPr="002F2C9D">
        <w:rPr>
          <w:rFonts w:ascii="Calibri" w:hAnsi="Calibri"/>
          <w:sz w:val="22"/>
          <w:szCs w:val="22"/>
        </w:rPr>
        <w:t xml:space="preserve">  </w:t>
      </w:r>
      <w:r w:rsidR="00865D33" w:rsidRPr="002F2C9D">
        <w:rPr>
          <w:rFonts w:ascii="Calibri" w:hAnsi="Calibri"/>
          <w:sz w:val="22"/>
          <w:szCs w:val="22"/>
        </w:rPr>
        <w:t xml:space="preserve">This person will communicate with the </w:t>
      </w:r>
      <w:r w:rsidR="00E25D6E" w:rsidRPr="002F2C9D">
        <w:rPr>
          <w:rFonts w:ascii="Calibri" w:hAnsi="Calibri"/>
          <w:sz w:val="22"/>
          <w:szCs w:val="22"/>
        </w:rPr>
        <w:t>Sponsoring Organization</w:t>
      </w:r>
      <w:r w:rsidR="00865D33" w:rsidRPr="002F2C9D">
        <w:rPr>
          <w:rFonts w:ascii="Calibri" w:hAnsi="Calibri"/>
          <w:sz w:val="22"/>
          <w:szCs w:val="22"/>
        </w:rPr>
        <w:t xml:space="preserve"> and the</w:t>
      </w:r>
      <w:r w:rsidR="00B637F9" w:rsidRPr="002F2C9D">
        <w:rPr>
          <w:rFonts w:ascii="Calibri" w:hAnsi="Calibri"/>
          <w:sz w:val="22"/>
          <w:szCs w:val="22"/>
        </w:rPr>
        <w:t xml:space="preserve"> </w:t>
      </w:r>
      <w:r w:rsidR="00865D33" w:rsidRPr="002F2C9D">
        <w:rPr>
          <w:rFonts w:ascii="Calibri" w:hAnsi="Calibri"/>
          <w:sz w:val="22"/>
          <w:szCs w:val="22"/>
        </w:rPr>
        <w:t>Faculty Advisor about student needs</w:t>
      </w:r>
      <w:r w:rsidR="004876E5" w:rsidRPr="002F2C9D">
        <w:rPr>
          <w:rFonts w:ascii="Calibri" w:hAnsi="Calibri"/>
          <w:sz w:val="22"/>
          <w:szCs w:val="22"/>
        </w:rPr>
        <w:t>,</w:t>
      </w:r>
      <w:r w:rsidR="00865D33" w:rsidRPr="002F2C9D">
        <w:rPr>
          <w:rFonts w:ascii="Calibri" w:hAnsi="Calibri"/>
          <w:sz w:val="22"/>
          <w:szCs w:val="22"/>
        </w:rPr>
        <w:t xml:space="preserve"> progress</w:t>
      </w:r>
      <w:r w:rsidR="004876E5" w:rsidRPr="002F2C9D">
        <w:rPr>
          <w:rFonts w:ascii="Calibri" w:hAnsi="Calibri"/>
          <w:sz w:val="22"/>
          <w:szCs w:val="22"/>
        </w:rPr>
        <w:t>,</w:t>
      </w:r>
      <w:r w:rsidR="00865D33" w:rsidRPr="002F2C9D">
        <w:rPr>
          <w:rFonts w:ascii="Calibri" w:hAnsi="Calibri"/>
          <w:sz w:val="22"/>
          <w:szCs w:val="22"/>
        </w:rPr>
        <w:t xml:space="preserve"> and </w:t>
      </w:r>
      <w:r w:rsidR="00873E50" w:rsidRPr="002F2C9D">
        <w:rPr>
          <w:rFonts w:ascii="Calibri" w:hAnsi="Calibri"/>
          <w:sz w:val="22"/>
          <w:szCs w:val="22"/>
        </w:rPr>
        <w:t xml:space="preserve">project </w:t>
      </w:r>
      <w:r w:rsidR="00865D33" w:rsidRPr="002F2C9D">
        <w:rPr>
          <w:rFonts w:ascii="Calibri" w:hAnsi="Calibri"/>
          <w:sz w:val="22"/>
          <w:szCs w:val="22"/>
        </w:rPr>
        <w:t>opportunities for additional students.</w:t>
      </w:r>
      <w:r w:rsidR="00873E50" w:rsidRPr="002F2C9D">
        <w:rPr>
          <w:rFonts w:ascii="Calibri" w:hAnsi="Calibri"/>
          <w:sz w:val="22"/>
          <w:szCs w:val="22"/>
        </w:rPr>
        <w:t xml:space="preserve"> </w:t>
      </w:r>
      <w:r w:rsidR="002B036D" w:rsidRPr="002F2C9D">
        <w:rPr>
          <w:rFonts w:ascii="Calibri" w:hAnsi="Calibri"/>
          <w:sz w:val="22"/>
          <w:szCs w:val="22"/>
        </w:rPr>
        <w:t xml:space="preserve">The Internship Coordinator will schedule </w:t>
      </w:r>
      <w:r w:rsidR="00BA1533" w:rsidRPr="002F2C9D">
        <w:rPr>
          <w:rFonts w:ascii="Calibri" w:hAnsi="Calibri"/>
          <w:sz w:val="22"/>
          <w:szCs w:val="22"/>
        </w:rPr>
        <w:t>advisor appointments with the student as needed and work with OHSU and the Sponsoring Organization</w:t>
      </w:r>
      <w:r w:rsidR="00D32876" w:rsidRPr="002F2C9D">
        <w:rPr>
          <w:rFonts w:ascii="Calibri" w:hAnsi="Calibri"/>
          <w:sz w:val="22"/>
          <w:szCs w:val="22"/>
        </w:rPr>
        <w:t xml:space="preserve"> to establish the necessary</w:t>
      </w:r>
      <w:r w:rsidR="00EE3E45" w:rsidRPr="002F2C9D">
        <w:rPr>
          <w:rFonts w:ascii="Calibri" w:hAnsi="Calibri"/>
          <w:sz w:val="22"/>
          <w:szCs w:val="22"/>
        </w:rPr>
        <w:t xml:space="preserve"> </w:t>
      </w:r>
      <w:r w:rsidR="00FC7514">
        <w:rPr>
          <w:rFonts w:ascii="Calibri" w:hAnsi="Calibri"/>
          <w:sz w:val="22"/>
          <w:szCs w:val="22"/>
        </w:rPr>
        <w:t>Training Affiliation Agreement</w:t>
      </w:r>
      <w:r w:rsidR="006746E9" w:rsidRPr="002F2C9D">
        <w:rPr>
          <w:rFonts w:ascii="Calibri" w:hAnsi="Calibri"/>
          <w:sz w:val="22"/>
          <w:szCs w:val="22"/>
        </w:rPr>
        <w:t>.</w:t>
      </w:r>
      <w:r w:rsidR="003042A1">
        <w:rPr>
          <w:rFonts w:ascii="Calibri" w:hAnsi="Calibri"/>
          <w:sz w:val="22"/>
          <w:szCs w:val="22"/>
        </w:rPr>
        <w:t xml:space="preserve">  In the event that patient care i</w:t>
      </w:r>
      <w:r w:rsidR="00BA1533" w:rsidRPr="002F2C9D">
        <w:rPr>
          <w:rFonts w:ascii="Calibri" w:hAnsi="Calibri"/>
          <w:sz w:val="22"/>
          <w:szCs w:val="22"/>
        </w:rPr>
        <w:t>s</w:t>
      </w:r>
      <w:r w:rsidR="003042A1">
        <w:rPr>
          <w:rFonts w:ascii="Calibri" w:hAnsi="Calibri"/>
          <w:sz w:val="22"/>
          <w:szCs w:val="22"/>
        </w:rPr>
        <w:t xml:space="preserve"> a</w:t>
      </w:r>
      <w:r w:rsidR="00BA1533" w:rsidRPr="002F2C9D">
        <w:rPr>
          <w:rFonts w:ascii="Calibri" w:hAnsi="Calibri"/>
          <w:sz w:val="22"/>
          <w:szCs w:val="22"/>
        </w:rPr>
        <w:t xml:space="preserve"> part of the </w:t>
      </w:r>
      <w:r w:rsidR="00770525">
        <w:rPr>
          <w:rFonts w:ascii="Calibri" w:hAnsi="Calibri"/>
          <w:sz w:val="22"/>
          <w:szCs w:val="22"/>
        </w:rPr>
        <w:t>Capstone:Internship</w:t>
      </w:r>
      <w:r w:rsidR="00BA1533" w:rsidRPr="002F2C9D">
        <w:rPr>
          <w:rFonts w:ascii="Calibri" w:hAnsi="Calibri"/>
          <w:sz w:val="22"/>
          <w:szCs w:val="22"/>
        </w:rPr>
        <w:t>, the Internship Coordinator will work with the student and</w:t>
      </w:r>
      <w:r w:rsidR="003042A1">
        <w:rPr>
          <w:rFonts w:ascii="Calibri" w:hAnsi="Calibri"/>
          <w:sz w:val="22"/>
          <w:szCs w:val="22"/>
        </w:rPr>
        <w:t xml:space="preserve"> with OHSU to develop an Off-</w:t>
      </w:r>
      <w:r w:rsidR="00BA1533" w:rsidRPr="002F2C9D">
        <w:rPr>
          <w:rFonts w:ascii="Calibri" w:hAnsi="Calibri"/>
          <w:sz w:val="22"/>
          <w:szCs w:val="22"/>
        </w:rPr>
        <w:t>Campus Authorization (OCA)</w:t>
      </w:r>
      <w:r w:rsidR="008C3940" w:rsidRPr="002F2C9D">
        <w:rPr>
          <w:rFonts w:ascii="Calibri" w:hAnsi="Calibri"/>
          <w:sz w:val="22"/>
          <w:szCs w:val="22"/>
        </w:rPr>
        <w:t>.</w:t>
      </w:r>
    </w:p>
    <w:p w:rsidR="00FB5E06" w:rsidRPr="008C5F5B" w:rsidRDefault="00865D33" w:rsidP="00310647">
      <w:pPr>
        <w:spacing w:after="120"/>
        <w:rPr>
          <w:rFonts w:ascii="Calibri" w:hAnsi="Calibri"/>
          <w:b/>
          <w:sz w:val="24"/>
          <w:szCs w:val="24"/>
        </w:rPr>
      </w:pPr>
      <w:r w:rsidRPr="008C5F5B">
        <w:rPr>
          <w:rFonts w:ascii="Calibri" w:hAnsi="Calibri"/>
          <w:b/>
          <w:sz w:val="24"/>
          <w:szCs w:val="24"/>
        </w:rPr>
        <w:t xml:space="preserve">Additional </w:t>
      </w:r>
      <w:r w:rsidR="00AA5474">
        <w:rPr>
          <w:rFonts w:ascii="Calibri" w:hAnsi="Calibri"/>
          <w:b/>
          <w:sz w:val="24"/>
          <w:szCs w:val="24"/>
        </w:rPr>
        <w:t>r</w:t>
      </w:r>
      <w:r w:rsidRPr="008C5F5B">
        <w:rPr>
          <w:rFonts w:ascii="Calibri" w:hAnsi="Calibri"/>
          <w:b/>
          <w:sz w:val="24"/>
          <w:szCs w:val="24"/>
        </w:rPr>
        <w:t xml:space="preserve">equired </w:t>
      </w:r>
      <w:r w:rsidR="00AA5474">
        <w:rPr>
          <w:rFonts w:ascii="Calibri" w:hAnsi="Calibri"/>
          <w:b/>
          <w:sz w:val="24"/>
          <w:szCs w:val="24"/>
        </w:rPr>
        <w:t>r</w:t>
      </w:r>
      <w:r w:rsidRPr="008C5F5B">
        <w:rPr>
          <w:rFonts w:ascii="Calibri" w:hAnsi="Calibri"/>
          <w:b/>
          <w:sz w:val="24"/>
          <w:szCs w:val="24"/>
        </w:rPr>
        <w:t xml:space="preserve">esources </w:t>
      </w:r>
      <w:r w:rsidR="000A6DC6" w:rsidRPr="008C5F5B">
        <w:rPr>
          <w:rFonts w:ascii="Calibri" w:hAnsi="Calibri"/>
          <w:b/>
          <w:sz w:val="24"/>
          <w:szCs w:val="24"/>
        </w:rPr>
        <w:t xml:space="preserve">that may be necessary </w:t>
      </w:r>
      <w:r w:rsidRPr="008C5F5B">
        <w:rPr>
          <w:rFonts w:ascii="Calibri" w:hAnsi="Calibri"/>
          <w:b/>
          <w:sz w:val="24"/>
          <w:szCs w:val="24"/>
        </w:rPr>
        <w:t xml:space="preserve">from </w:t>
      </w:r>
      <w:r w:rsidR="00AA5474">
        <w:rPr>
          <w:rFonts w:ascii="Calibri" w:hAnsi="Calibri"/>
          <w:b/>
          <w:sz w:val="24"/>
          <w:szCs w:val="24"/>
        </w:rPr>
        <w:t>S</w:t>
      </w:r>
      <w:r w:rsidR="000A6DC6" w:rsidRPr="008C5F5B">
        <w:rPr>
          <w:rFonts w:ascii="Calibri" w:hAnsi="Calibri"/>
          <w:b/>
          <w:sz w:val="24"/>
          <w:szCs w:val="24"/>
        </w:rPr>
        <w:t xml:space="preserve">ponsoring </w:t>
      </w:r>
      <w:r w:rsidR="00AA5474">
        <w:rPr>
          <w:rFonts w:ascii="Calibri" w:hAnsi="Calibri"/>
          <w:b/>
          <w:sz w:val="24"/>
          <w:szCs w:val="24"/>
        </w:rPr>
        <w:t>O</w:t>
      </w:r>
      <w:r w:rsidR="000A6DC6" w:rsidRPr="008C5F5B">
        <w:rPr>
          <w:rFonts w:ascii="Calibri" w:hAnsi="Calibri"/>
          <w:b/>
          <w:sz w:val="24"/>
          <w:szCs w:val="24"/>
        </w:rPr>
        <w:t>rganizations</w:t>
      </w:r>
      <w:r w:rsidR="00AA5474">
        <w:rPr>
          <w:rFonts w:ascii="Calibri" w:hAnsi="Calibri"/>
          <w:b/>
          <w:sz w:val="24"/>
          <w:szCs w:val="24"/>
        </w:rPr>
        <w:t>:</w:t>
      </w:r>
    </w:p>
    <w:p w:rsidR="003E39FB" w:rsidRPr="00AA5474" w:rsidRDefault="006F748E" w:rsidP="003E39FB">
      <w:pPr>
        <w:rPr>
          <w:rFonts w:ascii="Calibri" w:hAnsi="Calibri"/>
          <w:sz w:val="22"/>
          <w:szCs w:val="22"/>
          <w:u w:val="single"/>
        </w:rPr>
      </w:pPr>
      <w:r w:rsidRPr="00AA5474">
        <w:rPr>
          <w:rFonts w:ascii="Calibri" w:hAnsi="Calibri"/>
          <w:b/>
          <w:sz w:val="22"/>
          <w:szCs w:val="22"/>
          <w:u w:val="single"/>
        </w:rPr>
        <w:t>Physical W</w:t>
      </w:r>
      <w:r w:rsidR="00865D33" w:rsidRPr="00AA5474">
        <w:rPr>
          <w:rFonts w:ascii="Calibri" w:hAnsi="Calibri"/>
          <w:b/>
          <w:sz w:val="22"/>
          <w:szCs w:val="22"/>
          <w:u w:val="single"/>
        </w:rPr>
        <w:t>orkspace</w:t>
      </w:r>
    </w:p>
    <w:p w:rsidR="003E39FB" w:rsidRPr="008C5F5B" w:rsidRDefault="003E39FB" w:rsidP="003E39FB">
      <w:pPr>
        <w:rPr>
          <w:rFonts w:ascii="Calibri" w:hAnsi="Calibri"/>
        </w:rPr>
      </w:pPr>
    </w:p>
    <w:p w:rsidR="00B03F3F" w:rsidRPr="002F2C9D" w:rsidRDefault="00865D33" w:rsidP="00AF6DE2">
      <w:pPr>
        <w:rPr>
          <w:rFonts w:ascii="Calibri" w:hAnsi="Calibri"/>
          <w:sz w:val="22"/>
          <w:szCs w:val="22"/>
          <w:u w:val="single"/>
        </w:rPr>
      </w:pPr>
      <w:r w:rsidRPr="002F2C9D">
        <w:rPr>
          <w:rFonts w:ascii="Calibri" w:hAnsi="Calibri"/>
          <w:sz w:val="22"/>
          <w:szCs w:val="22"/>
        </w:rPr>
        <w:t>Depending on the project,</w:t>
      </w:r>
      <w:r w:rsidR="000A6DC6" w:rsidRPr="002F2C9D">
        <w:rPr>
          <w:rFonts w:ascii="Calibri" w:hAnsi="Calibri"/>
          <w:sz w:val="22"/>
          <w:szCs w:val="22"/>
        </w:rPr>
        <w:t xml:space="preserve"> the Sponsoring Organization</w:t>
      </w:r>
      <w:r w:rsidR="00873E50" w:rsidRPr="002F2C9D">
        <w:rPr>
          <w:rFonts w:ascii="Calibri" w:hAnsi="Calibri"/>
          <w:sz w:val="22"/>
          <w:szCs w:val="22"/>
        </w:rPr>
        <w:t xml:space="preserve"> </w:t>
      </w:r>
      <w:r w:rsidR="000A6DC6" w:rsidRPr="002F2C9D">
        <w:rPr>
          <w:rFonts w:ascii="Calibri" w:hAnsi="Calibri"/>
          <w:sz w:val="22"/>
          <w:szCs w:val="22"/>
        </w:rPr>
        <w:t>may provide the student with</w:t>
      </w:r>
      <w:r w:rsidRPr="002F2C9D">
        <w:rPr>
          <w:rFonts w:ascii="Calibri" w:hAnsi="Calibri"/>
          <w:sz w:val="22"/>
          <w:szCs w:val="22"/>
        </w:rPr>
        <w:t xml:space="preserve"> a computer workstation, office supplies, </w:t>
      </w:r>
      <w:r w:rsidR="000A6DC6" w:rsidRPr="002F2C9D">
        <w:rPr>
          <w:rFonts w:ascii="Calibri" w:hAnsi="Calibri"/>
          <w:sz w:val="22"/>
          <w:szCs w:val="22"/>
        </w:rPr>
        <w:t>or</w:t>
      </w:r>
      <w:r w:rsidRPr="002F2C9D">
        <w:rPr>
          <w:rFonts w:ascii="Calibri" w:hAnsi="Calibri"/>
          <w:sz w:val="22"/>
          <w:szCs w:val="22"/>
        </w:rPr>
        <w:t xml:space="preserve"> appropriate administrative support to facilitate the student’s work</w:t>
      </w:r>
      <w:r w:rsidR="00AF6DE2" w:rsidRPr="002F2C9D">
        <w:rPr>
          <w:rFonts w:ascii="Calibri" w:hAnsi="Calibri"/>
          <w:sz w:val="22"/>
          <w:szCs w:val="22"/>
        </w:rPr>
        <w:t>.</w:t>
      </w:r>
    </w:p>
    <w:sectPr w:rsidR="00B03F3F" w:rsidRPr="002F2C9D" w:rsidSect="00AA5474">
      <w:headerReference w:type="first" r:id="rId11"/>
      <w:type w:val="continuous"/>
      <w:pgSz w:w="12240" w:h="15840"/>
      <w:pgMar w:top="1440" w:right="1080" w:bottom="1440" w:left="1080" w:header="720" w:footer="10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AF" w:rsidRDefault="007E05AF" w:rsidP="00865D33">
      <w:r>
        <w:separator/>
      </w:r>
    </w:p>
  </w:endnote>
  <w:endnote w:type="continuationSeparator" w:id="0">
    <w:p w:rsidR="007E05AF" w:rsidRDefault="007E05AF" w:rsidP="0086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6B" w:rsidRDefault="00770525" w:rsidP="00AA5474">
    <w:pPr>
      <w:tabs>
        <w:tab w:val="center" w:pos="5040"/>
        <w:tab w:val="right" w:pos="9360"/>
      </w:tabs>
    </w:pPr>
    <w:r>
      <w:rPr>
        <w:rFonts w:asciiTheme="minorHAnsi" w:hAnsiTheme="minorHAnsi" w:cstheme="minorHAnsi"/>
      </w:rPr>
      <w:t>Capstone:Internship</w:t>
    </w:r>
    <w:r w:rsidR="00A8036B" w:rsidRPr="003F718A">
      <w:rPr>
        <w:rFonts w:asciiTheme="minorHAnsi" w:hAnsiTheme="minorHAnsi" w:cstheme="minorHAnsi"/>
      </w:rPr>
      <w:t xml:space="preserve"> </w:t>
    </w:r>
    <w:r w:rsidR="00A8036B">
      <w:rPr>
        <w:rFonts w:asciiTheme="minorHAnsi" w:hAnsiTheme="minorHAnsi" w:cstheme="minorHAnsi"/>
      </w:rPr>
      <w:t>Plan</w:t>
    </w:r>
    <w:r w:rsidR="00A8036B" w:rsidRPr="003F718A">
      <w:rPr>
        <w:rFonts w:asciiTheme="minorHAnsi" w:hAnsiTheme="minorHAnsi" w:cstheme="minorHAnsi"/>
      </w:rPr>
      <w:tab/>
      <w:t xml:space="preserve">Page </w:t>
    </w:r>
    <w:r w:rsidR="00A8036B" w:rsidRPr="003F718A">
      <w:rPr>
        <w:rFonts w:asciiTheme="minorHAnsi" w:hAnsiTheme="minorHAnsi" w:cstheme="minorHAnsi"/>
      </w:rPr>
      <w:fldChar w:fldCharType="begin"/>
    </w:r>
    <w:r w:rsidR="00A8036B" w:rsidRPr="003F718A">
      <w:rPr>
        <w:rFonts w:asciiTheme="minorHAnsi" w:hAnsiTheme="minorHAnsi" w:cstheme="minorHAnsi"/>
      </w:rPr>
      <w:instrText xml:space="preserve"> PAGE </w:instrText>
    </w:r>
    <w:r w:rsidR="00A8036B" w:rsidRPr="003F718A">
      <w:rPr>
        <w:rFonts w:asciiTheme="minorHAnsi" w:hAnsiTheme="minorHAnsi" w:cstheme="minorHAnsi"/>
      </w:rPr>
      <w:fldChar w:fldCharType="separate"/>
    </w:r>
    <w:r w:rsidR="004E38A9">
      <w:rPr>
        <w:rFonts w:asciiTheme="minorHAnsi" w:hAnsiTheme="minorHAnsi" w:cstheme="minorHAnsi"/>
        <w:noProof/>
      </w:rPr>
      <w:t>6</w:t>
    </w:r>
    <w:r w:rsidR="00A8036B" w:rsidRPr="003F718A">
      <w:rPr>
        <w:rFonts w:asciiTheme="minorHAnsi" w:hAnsiTheme="minorHAnsi" w:cstheme="minorHAnsi"/>
      </w:rPr>
      <w:fldChar w:fldCharType="end"/>
    </w:r>
    <w:r w:rsidR="00A8036B" w:rsidRPr="003F718A">
      <w:rPr>
        <w:rFonts w:asciiTheme="minorHAnsi" w:hAnsiTheme="minorHAnsi" w:cstheme="minorHAnsi"/>
      </w:rPr>
      <w:t xml:space="preserve"> of </w:t>
    </w:r>
    <w:r w:rsidR="00A8036B" w:rsidRPr="003F718A">
      <w:rPr>
        <w:rFonts w:asciiTheme="minorHAnsi" w:hAnsiTheme="minorHAnsi" w:cstheme="minorHAnsi"/>
      </w:rPr>
      <w:fldChar w:fldCharType="begin"/>
    </w:r>
    <w:r w:rsidR="00A8036B" w:rsidRPr="003F718A">
      <w:rPr>
        <w:rFonts w:asciiTheme="minorHAnsi" w:hAnsiTheme="minorHAnsi" w:cstheme="minorHAnsi"/>
      </w:rPr>
      <w:instrText xml:space="preserve"> NUMPAGES  </w:instrText>
    </w:r>
    <w:r w:rsidR="00A8036B" w:rsidRPr="003F718A">
      <w:rPr>
        <w:rFonts w:asciiTheme="minorHAnsi" w:hAnsiTheme="minorHAnsi" w:cstheme="minorHAnsi"/>
      </w:rPr>
      <w:fldChar w:fldCharType="separate"/>
    </w:r>
    <w:r w:rsidR="004E38A9">
      <w:rPr>
        <w:rFonts w:asciiTheme="minorHAnsi" w:hAnsiTheme="minorHAnsi" w:cstheme="minorHAnsi"/>
        <w:noProof/>
      </w:rPr>
      <w:t>6</w:t>
    </w:r>
    <w:r w:rsidR="00A8036B" w:rsidRPr="003F718A">
      <w:rPr>
        <w:rFonts w:asciiTheme="minorHAnsi" w:hAnsiTheme="minorHAnsi" w:cstheme="minorHAnsi"/>
      </w:rPr>
      <w:fldChar w:fldCharType="end"/>
    </w:r>
    <w:r w:rsidR="00A8036B" w:rsidRPr="003F718A">
      <w:rPr>
        <w:rFonts w:asciiTheme="minorHAnsi" w:hAnsiTheme="minorHAnsi" w:cstheme="minorHAnsi"/>
      </w:rPr>
      <w:tab/>
      <w:t xml:space="preserve"> </w:t>
    </w:r>
    <w:r w:rsidR="00A8036B">
      <w:rPr>
        <w:rFonts w:asciiTheme="minorHAnsi" w:hAnsiTheme="minorHAnsi" w:cstheme="minorHAnsi"/>
        <w:color w:val="000000"/>
      </w:rPr>
      <w:fldChar w:fldCharType="begin"/>
    </w:r>
    <w:r w:rsidR="00A8036B">
      <w:rPr>
        <w:rFonts w:asciiTheme="minorHAnsi" w:hAnsiTheme="minorHAnsi" w:cstheme="minorHAnsi"/>
        <w:color w:val="000000"/>
      </w:rPr>
      <w:instrText xml:space="preserve"> DATE \@ "M/d/yyyy" </w:instrText>
    </w:r>
    <w:r w:rsidR="00A8036B">
      <w:rPr>
        <w:rFonts w:asciiTheme="minorHAnsi" w:hAnsiTheme="minorHAnsi" w:cstheme="minorHAnsi"/>
        <w:color w:val="000000"/>
      </w:rPr>
      <w:fldChar w:fldCharType="separate"/>
    </w:r>
    <w:r w:rsidR="00165AD8">
      <w:rPr>
        <w:rFonts w:asciiTheme="minorHAnsi" w:hAnsiTheme="minorHAnsi" w:cstheme="minorHAnsi"/>
        <w:noProof/>
        <w:color w:val="000000"/>
      </w:rPr>
      <w:t>5/23/2019</w:t>
    </w:r>
    <w:r w:rsidR="00A8036B">
      <w:rPr>
        <w:rFonts w:asciiTheme="minorHAnsi" w:hAnsiTheme="minorHAnsi" w:cstheme="minorHAnsi"/>
        <w:color w:val="000000"/>
      </w:rPr>
      <w:fldChar w:fldCharType="end"/>
    </w:r>
  </w:p>
  <w:p w:rsidR="00A8036B" w:rsidRDefault="00A80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6B" w:rsidRDefault="00A8036B" w:rsidP="00AA5474">
    <w:pPr>
      <w:tabs>
        <w:tab w:val="center" w:pos="5040"/>
        <w:tab w:val="right" w:pos="9360"/>
      </w:tabs>
    </w:pPr>
    <w:r w:rsidRPr="003F718A">
      <w:rPr>
        <w:rFonts w:asciiTheme="minorHAnsi" w:hAnsiTheme="minorHAnsi" w:cstheme="minorHAnsi"/>
      </w:rPr>
      <w:t xml:space="preserve">Student </w:t>
    </w:r>
    <w:r w:rsidR="00770525">
      <w:rPr>
        <w:rFonts w:asciiTheme="minorHAnsi" w:hAnsiTheme="minorHAnsi" w:cstheme="minorHAnsi"/>
      </w:rPr>
      <w:t>Capstone:Internship</w:t>
    </w:r>
    <w:r w:rsidRPr="003F718A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Plan</w:t>
    </w:r>
    <w:r w:rsidRPr="003F718A">
      <w:rPr>
        <w:rFonts w:asciiTheme="minorHAnsi" w:hAnsiTheme="minorHAnsi" w:cstheme="minorHAnsi"/>
      </w:rPr>
      <w:tab/>
      <w:t xml:space="preserve">Page </w:t>
    </w:r>
    <w:r w:rsidRPr="003F718A">
      <w:rPr>
        <w:rFonts w:asciiTheme="minorHAnsi" w:hAnsiTheme="minorHAnsi" w:cstheme="minorHAnsi"/>
      </w:rPr>
      <w:fldChar w:fldCharType="begin"/>
    </w:r>
    <w:r w:rsidRPr="003F718A">
      <w:rPr>
        <w:rFonts w:asciiTheme="minorHAnsi" w:hAnsiTheme="minorHAnsi" w:cstheme="minorHAnsi"/>
      </w:rPr>
      <w:instrText xml:space="preserve"> PAGE </w:instrText>
    </w:r>
    <w:r w:rsidRPr="003F718A">
      <w:rPr>
        <w:rFonts w:asciiTheme="minorHAnsi" w:hAnsiTheme="minorHAnsi" w:cstheme="minorHAnsi"/>
      </w:rPr>
      <w:fldChar w:fldCharType="separate"/>
    </w:r>
    <w:r w:rsidR="00357211">
      <w:rPr>
        <w:rFonts w:asciiTheme="minorHAnsi" w:hAnsiTheme="minorHAnsi" w:cstheme="minorHAnsi"/>
        <w:noProof/>
      </w:rPr>
      <w:t>1</w:t>
    </w:r>
    <w:r w:rsidRPr="003F718A">
      <w:rPr>
        <w:rFonts w:asciiTheme="minorHAnsi" w:hAnsiTheme="minorHAnsi" w:cstheme="minorHAnsi"/>
      </w:rPr>
      <w:fldChar w:fldCharType="end"/>
    </w:r>
    <w:r w:rsidRPr="003F718A">
      <w:rPr>
        <w:rFonts w:asciiTheme="minorHAnsi" w:hAnsiTheme="minorHAnsi" w:cstheme="minorHAnsi"/>
      </w:rPr>
      <w:t xml:space="preserve"> of </w:t>
    </w:r>
    <w:r w:rsidRPr="003F718A">
      <w:rPr>
        <w:rFonts w:asciiTheme="minorHAnsi" w:hAnsiTheme="minorHAnsi" w:cstheme="minorHAnsi"/>
      </w:rPr>
      <w:fldChar w:fldCharType="begin"/>
    </w:r>
    <w:r w:rsidRPr="003F718A">
      <w:rPr>
        <w:rFonts w:asciiTheme="minorHAnsi" w:hAnsiTheme="minorHAnsi" w:cstheme="minorHAnsi"/>
      </w:rPr>
      <w:instrText xml:space="preserve"> NUMPAGES  </w:instrText>
    </w:r>
    <w:r w:rsidRPr="003F718A">
      <w:rPr>
        <w:rFonts w:asciiTheme="minorHAnsi" w:hAnsiTheme="minorHAnsi" w:cstheme="minorHAnsi"/>
      </w:rPr>
      <w:fldChar w:fldCharType="separate"/>
    </w:r>
    <w:r w:rsidR="00357211">
      <w:rPr>
        <w:rFonts w:asciiTheme="minorHAnsi" w:hAnsiTheme="minorHAnsi" w:cstheme="minorHAnsi"/>
        <w:noProof/>
      </w:rPr>
      <w:t>6</w:t>
    </w:r>
    <w:r w:rsidRPr="003F718A">
      <w:rPr>
        <w:rFonts w:asciiTheme="minorHAnsi" w:hAnsiTheme="minorHAnsi" w:cstheme="minorHAnsi"/>
      </w:rPr>
      <w:fldChar w:fldCharType="end"/>
    </w:r>
    <w:r w:rsidRPr="003F718A">
      <w:rPr>
        <w:rFonts w:asciiTheme="minorHAnsi" w:hAnsiTheme="minorHAnsi" w:cstheme="minorHAnsi"/>
      </w:rPr>
      <w:tab/>
      <w:t xml:space="preserve"> </w:t>
    </w:r>
    <w:r>
      <w:rPr>
        <w:rFonts w:asciiTheme="minorHAnsi" w:hAnsiTheme="minorHAnsi" w:cstheme="minorHAnsi"/>
        <w:color w:val="000000"/>
      </w:rPr>
      <w:fldChar w:fldCharType="begin"/>
    </w:r>
    <w:r>
      <w:rPr>
        <w:rFonts w:asciiTheme="minorHAnsi" w:hAnsiTheme="minorHAnsi" w:cstheme="minorHAnsi"/>
        <w:color w:val="000000"/>
      </w:rPr>
      <w:instrText xml:space="preserve"> DATE \@ "M/d/yyyy" </w:instrText>
    </w:r>
    <w:r>
      <w:rPr>
        <w:rFonts w:asciiTheme="minorHAnsi" w:hAnsiTheme="minorHAnsi" w:cstheme="minorHAnsi"/>
        <w:color w:val="000000"/>
      </w:rPr>
      <w:fldChar w:fldCharType="separate"/>
    </w:r>
    <w:r w:rsidR="00165AD8">
      <w:rPr>
        <w:rFonts w:asciiTheme="minorHAnsi" w:hAnsiTheme="minorHAnsi" w:cstheme="minorHAnsi"/>
        <w:noProof/>
        <w:color w:val="000000"/>
      </w:rPr>
      <w:t>5/23/2019</w:t>
    </w:r>
    <w:r>
      <w:rPr>
        <w:rFonts w:asciiTheme="minorHAnsi" w:hAnsiTheme="minorHAnsi" w:cstheme="minorHAns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AF" w:rsidRDefault="007E05AF" w:rsidP="00865D33">
      <w:r>
        <w:separator/>
      </w:r>
    </w:p>
  </w:footnote>
  <w:footnote w:type="continuationSeparator" w:id="0">
    <w:p w:rsidR="007E05AF" w:rsidRDefault="007E05AF" w:rsidP="0086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6B" w:rsidRPr="00422C48" w:rsidRDefault="00A8036B" w:rsidP="002F2C9D">
    <w:pPr>
      <w:tabs>
        <w:tab w:val="right" w:pos="8640"/>
      </w:tabs>
      <w:rPr>
        <w:rFonts w:ascii="Arial" w:hAnsi="Arial"/>
        <w:b/>
        <w:color w:val="002776"/>
        <w:sz w:val="14"/>
        <w:szCs w:val="14"/>
      </w:rPr>
    </w:pPr>
    <w:r>
      <w:rPr>
        <w:rFonts w:ascii="Arial" w:hAnsi="Arial"/>
        <w:b/>
        <w:color w:val="002776"/>
        <w:sz w:val="14"/>
        <w:szCs w:val="14"/>
      </w:rPr>
      <w:tab/>
    </w:r>
    <w:r w:rsidRPr="00422C48">
      <w:rPr>
        <w:rFonts w:ascii="Arial" w:hAnsi="Arial"/>
        <w:noProof/>
        <w:color w:val="002776"/>
        <w:sz w:val="14"/>
        <w:szCs w:val="14"/>
      </w:rPr>
      <w:drawing>
        <wp:inline distT="0" distB="0" distL="0" distR="0">
          <wp:extent cx="914400" cy="636270"/>
          <wp:effectExtent l="19050" t="0" r="0" b="0"/>
          <wp:docPr id="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036B" w:rsidRPr="00422C48" w:rsidRDefault="00A8036B" w:rsidP="002F2C9D">
    <w:pPr>
      <w:tabs>
        <w:tab w:val="right" w:pos="9000"/>
      </w:tabs>
      <w:rPr>
        <w:rFonts w:ascii="Arial" w:hAnsi="Arial"/>
        <w:b/>
        <w:color w:val="002776"/>
        <w:sz w:val="14"/>
        <w:szCs w:val="14"/>
      </w:rPr>
    </w:pPr>
  </w:p>
  <w:p w:rsidR="00A8036B" w:rsidRPr="00422C48" w:rsidRDefault="00A8036B" w:rsidP="002F2C9D">
    <w:pPr>
      <w:tabs>
        <w:tab w:val="right" w:pos="9000"/>
      </w:tabs>
      <w:ind w:left="6750"/>
      <w:rPr>
        <w:rFonts w:ascii="Arial" w:hAnsi="Arial"/>
        <w:b/>
        <w:color w:val="002776"/>
        <w:sz w:val="14"/>
        <w:szCs w:val="14"/>
      </w:rPr>
    </w:pPr>
    <w:r w:rsidRPr="00422C48">
      <w:rPr>
        <w:rFonts w:ascii="Arial" w:hAnsi="Arial"/>
        <w:b/>
        <w:color w:val="002776"/>
        <w:sz w:val="14"/>
        <w:szCs w:val="14"/>
      </w:rPr>
      <w:t>Department of Medical Informatics and Clinical Epidemiology</w:t>
    </w:r>
  </w:p>
  <w:p w:rsidR="00A8036B" w:rsidRPr="00422C48" w:rsidRDefault="00A8036B" w:rsidP="002F2C9D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r w:rsidRPr="00422C48">
      <w:rPr>
        <w:rFonts w:ascii="Arial" w:hAnsi="Arial"/>
        <w:color w:val="002776"/>
        <w:sz w:val="14"/>
        <w:szCs w:val="14"/>
      </w:rPr>
      <w:t>3181 S.W. Sam Jackson Park Road</w:t>
    </w:r>
  </w:p>
  <w:p w:rsidR="00A8036B" w:rsidRPr="00422C48" w:rsidRDefault="00A8036B" w:rsidP="002F2C9D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r w:rsidRPr="00422C48">
      <w:rPr>
        <w:rFonts w:ascii="Arial" w:hAnsi="Arial"/>
        <w:color w:val="002776"/>
        <w:sz w:val="14"/>
        <w:szCs w:val="14"/>
      </w:rPr>
      <w:t>Portland, OR 97239-3098</w:t>
    </w:r>
  </w:p>
  <w:p w:rsidR="00A8036B" w:rsidRPr="00422C48" w:rsidRDefault="00A8036B" w:rsidP="002F2C9D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r w:rsidRPr="00422C48">
      <w:rPr>
        <w:rFonts w:ascii="Arial" w:hAnsi="Arial"/>
        <w:color w:val="002776"/>
        <w:sz w:val="14"/>
        <w:szCs w:val="14"/>
      </w:rPr>
      <w:t>tel 503 494-4502</w:t>
    </w:r>
  </w:p>
  <w:p w:rsidR="00A8036B" w:rsidRPr="002F2C9D" w:rsidRDefault="00A8036B" w:rsidP="002F2C9D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r w:rsidRPr="00422C48">
      <w:rPr>
        <w:rFonts w:ascii="Arial" w:hAnsi="Arial"/>
        <w:color w:val="002776"/>
        <w:sz w:val="14"/>
        <w:szCs w:val="14"/>
      </w:rPr>
      <w:t>fax 503 494-4551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6B" w:rsidRDefault="00A8036B" w:rsidP="00AF6DE2">
    <w:pPr>
      <w:tabs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CB8"/>
    <w:multiLevelType w:val="hybridMultilevel"/>
    <w:tmpl w:val="8CFE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73A9"/>
    <w:multiLevelType w:val="hybridMultilevel"/>
    <w:tmpl w:val="C2329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46F6"/>
    <w:multiLevelType w:val="hybridMultilevel"/>
    <w:tmpl w:val="437EBB08"/>
    <w:lvl w:ilvl="0" w:tplc="2BD25C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7AC2"/>
    <w:multiLevelType w:val="hybridMultilevel"/>
    <w:tmpl w:val="77E4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416C"/>
    <w:multiLevelType w:val="hybridMultilevel"/>
    <w:tmpl w:val="BE6A5D80"/>
    <w:lvl w:ilvl="0" w:tplc="6AFEF0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83BEE"/>
    <w:multiLevelType w:val="hybridMultilevel"/>
    <w:tmpl w:val="D368D2A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879641E"/>
    <w:multiLevelType w:val="hybridMultilevel"/>
    <w:tmpl w:val="2D7E9372"/>
    <w:lvl w:ilvl="0" w:tplc="67FA3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7FA3C3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724B"/>
    <w:multiLevelType w:val="hybridMultilevel"/>
    <w:tmpl w:val="09B0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9306C"/>
    <w:multiLevelType w:val="hybridMultilevel"/>
    <w:tmpl w:val="D04CA542"/>
    <w:lvl w:ilvl="0" w:tplc="2BD25C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0171D"/>
    <w:multiLevelType w:val="hybridMultilevel"/>
    <w:tmpl w:val="ACF24F2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D1B0564"/>
    <w:multiLevelType w:val="hybridMultilevel"/>
    <w:tmpl w:val="F7620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93266"/>
    <w:multiLevelType w:val="hybridMultilevel"/>
    <w:tmpl w:val="5F4EBC40"/>
    <w:lvl w:ilvl="0" w:tplc="2BD25C4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94A1F"/>
    <w:multiLevelType w:val="singleLevel"/>
    <w:tmpl w:val="B162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F03675A"/>
    <w:multiLevelType w:val="hybridMultilevel"/>
    <w:tmpl w:val="5FE67528"/>
    <w:lvl w:ilvl="0" w:tplc="2BD25C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76722"/>
    <w:multiLevelType w:val="hybridMultilevel"/>
    <w:tmpl w:val="A00EB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38280B"/>
    <w:multiLevelType w:val="hybridMultilevel"/>
    <w:tmpl w:val="C024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36A56"/>
    <w:multiLevelType w:val="hybridMultilevel"/>
    <w:tmpl w:val="7EE2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60391"/>
    <w:multiLevelType w:val="hybridMultilevel"/>
    <w:tmpl w:val="27AAE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DB47F2"/>
    <w:multiLevelType w:val="hybridMultilevel"/>
    <w:tmpl w:val="0F74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82CF5"/>
    <w:multiLevelType w:val="hybridMultilevel"/>
    <w:tmpl w:val="7280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843C5"/>
    <w:multiLevelType w:val="hybridMultilevel"/>
    <w:tmpl w:val="288CE45C"/>
    <w:lvl w:ilvl="0" w:tplc="A70AC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23186"/>
    <w:multiLevelType w:val="hybridMultilevel"/>
    <w:tmpl w:val="1B887DDE"/>
    <w:lvl w:ilvl="0" w:tplc="67FA3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BD25C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F48A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21328F"/>
    <w:multiLevelType w:val="hybridMultilevel"/>
    <w:tmpl w:val="87C8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54823"/>
    <w:multiLevelType w:val="hybridMultilevel"/>
    <w:tmpl w:val="2F0EB3E2"/>
    <w:lvl w:ilvl="0" w:tplc="67FA3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C10DE"/>
    <w:multiLevelType w:val="hybridMultilevel"/>
    <w:tmpl w:val="BE6A5D80"/>
    <w:lvl w:ilvl="0" w:tplc="6AFEF0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C7DAE"/>
    <w:multiLevelType w:val="hybridMultilevel"/>
    <w:tmpl w:val="B532C3CE"/>
    <w:lvl w:ilvl="0" w:tplc="67FA3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D7038"/>
    <w:multiLevelType w:val="hybridMultilevel"/>
    <w:tmpl w:val="D0E44A78"/>
    <w:lvl w:ilvl="0" w:tplc="6AFEF0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19"/>
  </w:num>
  <w:num w:numId="5">
    <w:abstractNumId w:val="1"/>
  </w:num>
  <w:num w:numId="6">
    <w:abstractNumId w:val="14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24"/>
  </w:num>
  <w:num w:numId="12">
    <w:abstractNumId w:val="8"/>
  </w:num>
  <w:num w:numId="13">
    <w:abstractNumId w:val="26"/>
  </w:num>
  <w:num w:numId="14">
    <w:abstractNumId w:val="6"/>
  </w:num>
  <w:num w:numId="15">
    <w:abstractNumId w:val="21"/>
  </w:num>
  <w:num w:numId="16">
    <w:abstractNumId w:val="27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  <w:num w:numId="21">
    <w:abstractNumId w:val="2"/>
  </w:num>
  <w:num w:numId="22">
    <w:abstractNumId w:val="15"/>
  </w:num>
  <w:num w:numId="23">
    <w:abstractNumId w:val="25"/>
  </w:num>
  <w:num w:numId="24">
    <w:abstractNumId w:val="10"/>
  </w:num>
  <w:num w:numId="25">
    <w:abstractNumId w:val="3"/>
  </w:num>
  <w:num w:numId="26">
    <w:abstractNumId w:val="23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BC"/>
    <w:rsid w:val="0000251B"/>
    <w:rsid w:val="00007289"/>
    <w:rsid w:val="000112B8"/>
    <w:rsid w:val="00015D39"/>
    <w:rsid w:val="00024E74"/>
    <w:rsid w:val="00025762"/>
    <w:rsid w:val="00033C76"/>
    <w:rsid w:val="00041519"/>
    <w:rsid w:val="00043199"/>
    <w:rsid w:val="00043A38"/>
    <w:rsid w:val="0005052D"/>
    <w:rsid w:val="00057906"/>
    <w:rsid w:val="00061184"/>
    <w:rsid w:val="00066649"/>
    <w:rsid w:val="0007119E"/>
    <w:rsid w:val="00071687"/>
    <w:rsid w:val="00072884"/>
    <w:rsid w:val="00076A9B"/>
    <w:rsid w:val="00085792"/>
    <w:rsid w:val="0009111E"/>
    <w:rsid w:val="00094A87"/>
    <w:rsid w:val="00096F5C"/>
    <w:rsid w:val="000A1CFD"/>
    <w:rsid w:val="000A2250"/>
    <w:rsid w:val="000A24C0"/>
    <w:rsid w:val="000A4E85"/>
    <w:rsid w:val="000A57B1"/>
    <w:rsid w:val="000A647F"/>
    <w:rsid w:val="000A6DC6"/>
    <w:rsid w:val="000A7CCB"/>
    <w:rsid w:val="000B0A3A"/>
    <w:rsid w:val="000B0D52"/>
    <w:rsid w:val="000B1245"/>
    <w:rsid w:val="000B4248"/>
    <w:rsid w:val="000B6519"/>
    <w:rsid w:val="000C3C3D"/>
    <w:rsid w:val="000C71FC"/>
    <w:rsid w:val="000D2A6D"/>
    <w:rsid w:val="000D364D"/>
    <w:rsid w:val="000D3A31"/>
    <w:rsid w:val="000D6F8C"/>
    <w:rsid w:val="000D7982"/>
    <w:rsid w:val="000E24EB"/>
    <w:rsid w:val="000E6704"/>
    <w:rsid w:val="000E7EE0"/>
    <w:rsid w:val="000F2C36"/>
    <w:rsid w:val="000F5421"/>
    <w:rsid w:val="000F58FF"/>
    <w:rsid w:val="0010022B"/>
    <w:rsid w:val="0011043F"/>
    <w:rsid w:val="00110AA1"/>
    <w:rsid w:val="001132AC"/>
    <w:rsid w:val="001158A5"/>
    <w:rsid w:val="001239B8"/>
    <w:rsid w:val="001253E2"/>
    <w:rsid w:val="00132724"/>
    <w:rsid w:val="001330B2"/>
    <w:rsid w:val="0013498F"/>
    <w:rsid w:val="00134EB4"/>
    <w:rsid w:val="001400C0"/>
    <w:rsid w:val="00142E1B"/>
    <w:rsid w:val="00143B45"/>
    <w:rsid w:val="001500AF"/>
    <w:rsid w:val="001523DD"/>
    <w:rsid w:val="001532B3"/>
    <w:rsid w:val="00165AD8"/>
    <w:rsid w:val="0017040F"/>
    <w:rsid w:val="001749BE"/>
    <w:rsid w:val="00184828"/>
    <w:rsid w:val="00195425"/>
    <w:rsid w:val="001A4551"/>
    <w:rsid w:val="001B046D"/>
    <w:rsid w:val="001B1635"/>
    <w:rsid w:val="001B1AB8"/>
    <w:rsid w:val="001B63F6"/>
    <w:rsid w:val="001B648D"/>
    <w:rsid w:val="001B7406"/>
    <w:rsid w:val="001D1FB8"/>
    <w:rsid w:val="001E61B0"/>
    <w:rsid w:val="001F4BD5"/>
    <w:rsid w:val="001F5071"/>
    <w:rsid w:val="001F5B32"/>
    <w:rsid w:val="001F7B2A"/>
    <w:rsid w:val="001F7B54"/>
    <w:rsid w:val="002044C7"/>
    <w:rsid w:val="002050BE"/>
    <w:rsid w:val="00205186"/>
    <w:rsid w:val="0021070E"/>
    <w:rsid w:val="00212D68"/>
    <w:rsid w:val="00232050"/>
    <w:rsid w:val="00233209"/>
    <w:rsid w:val="00241417"/>
    <w:rsid w:val="00243159"/>
    <w:rsid w:val="0024327C"/>
    <w:rsid w:val="00252EB5"/>
    <w:rsid w:val="002531FD"/>
    <w:rsid w:val="00256A30"/>
    <w:rsid w:val="002573F0"/>
    <w:rsid w:val="0026669E"/>
    <w:rsid w:val="00267DBF"/>
    <w:rsid w:val="002809A7"/>
    <w:rsid w:val="002923A2"/>
    <w:rsid w:val="0029575F"/>
    <w:rsid w:val="00295A98"/>
    <w:rsid w:val="0029779D"/>
    <w:rsid w:val="002A6F67"/>
    <w:rsid w:val="002B036D"/>
    <w:rsid w:val="002B0F88"/>
    <w:rsid w:val="002C207F"/>
    <w:rsid w:val="002C3CA0"/>
    <w:rsid w:val="002C5C31"/>
    <w:rsid w:val="002C62A9"/>
    <w:rsid w:val="002D2391"/>
    <w:rsid w:val="002D4A6B"/>
    <w:rsid w:val="002D5F07"/>
    <w:rsid w:val="002E068D"/>
    <w:rsid w:val="002F226F"/>
    <w:rsid w:val="002F2C9D"/>
    <w:rsid w:val="002F544C"/>
    <w:rsid w:val="00300E5A"/>
    <w:rsid w:val="003042A1"/>
    <w:rsid w:val="00304B5B"/>
    <w:rsid w:val="00310647"/>
    <w:rsid w:val="003110F9"/>
    <w:rsid w:val="003177F5"/>
    <w:rsid w:val="00321646"/>
    <w:rsid w:val="003219B9"/>
    <w:rsid w:val="00324A39"/>
    <w:rsid w:val="00325E0F"/>
    <w:rsid w:val="003347B6"/>
    <w:rsid w:val="00343756"/>
    <w:rsid w:val="00354C8E"/>
    <w:rsid w:val="00357211"/>
    <w:rsid w:val="00360919"/>
    <w:rsid w:val="0036244A"/>
    <w:rsid w:val="003625F0"/>
    <w:rsid w:val="00365962"/>
    <w:rsid w:val="00366EA7"/>
    <w:rsid w:val="0037180E"/>
    <w:rsid w:val="003733D8"/>
    <w:rsid w:val="0037375E"/>
    <w:rsid w:val="0039696E"/>
    <w:rsid w:val="0039780A"/>
    <w:rsid w:val="003A0B6B"/>
    <w:rsid w:val="003A11F2"/>
    <w:rsid w:val="003A1896"/>
    <w:rsid w:val="003A4FA2"/>
    <w:rsid w:val="003B7A8D"/>
    <w:rsid w:val="003C132E"/>
    <w:rsid w:val="003C2A8F"/>
    <w:rsid w:val="003C6810"/>
    <w:rsid w:val="003C7BD2"/>
    <w:rsid w:val="003D1A57"/>
    <w:rsid w:val="003D2200"/>
    <w:rsid w:val="003D296B"/>
    <w:rsid w:val="003D3A91"/>
    <w:rsid w:val="003D476E"/>
    <w:rsid w:val="003E39FB"/>
    <w:rsid w:val="003F6E5B"/>
    <w:rsid w:val="003F7132"/>
    <w:rsid w:val="004068D9"/>
    <w:rsid w:val="004128CE"/>
    <w:rsid w:val="004129BD"/>
    <w:rsid w:val="00414742"/>
    <w:rsid w:val="00416A4A"/>
    <w:rsid w:val="00423F04"/>
    <w:rsid w:val="00425ECB"/>
    <w:rsid w:val="00436162"/>
    <w:rsid w:val="00444117"/>
    <w:rsid w:val="0044566F"/>
    <w:rsid w:val="00445F37"/>
    <w:rsid w:val="00447C93"/>
    <w:rsid w:val="00454AAF"/>
    <w:rsid w:val="00460559"/>
    <w:rsid w:val="0046110F"/>
    <w:rsid w:val="00463CB6"/>
    <w:rsid w:val="00473515"/>
    <w:rsid w:val="00474181"/>
    <w:rsid w:val="00476EE1"/>
    <w:rsid w:val="00481761"/>
    <w:rsid w:val="0048300B"/>
    <w:rsid w:val="00483C19"/>
    <w:rsid w:val="00485B17"/>
    <w:rsid w:val="004876E5"/>
    <w:rsid w:val="00487CBF"/>
    <w:rsid w:val="00490117"/>
    <w:rsid w:val="00490A9C"/>
    <w:rsid w:val="00491406"/>
    <w:rsid w:val="00492F5F"/>
    <w:rsid w:val="00496336"/>
    <w:rsid w:val="004A1E84"/>
    <w:rsid w:val="004A5387"/>
    <w:rsid w:val="004A7413"/>
    <w:rsid w:val="004B0F0A"/>
    <w:rsid w:val="004B6DA5"/>
    <w:rsid w:val="004C018D"/>
    <w:rsid w:val="004C4834"/>
    <w:rsid w:val="004C677C"/>
    <w:rsid w:val="004D4DDF"/>
    <w:rsid w:val="004D50E5"/>
    <w:rsid w:val="004D5667"/>
    <w:rsid w:val="004D77F1"/>
    <w:rsid w:val="004E1742"/>
    <w:rsid w:val="004E38A9"/>
    <w:rsid w:val="004F3A12"/>
    <w:rsid w:val="005014C3"/>
    <w:rsid w:val="005042B3"/>
    <w:rsid w:val="005055AD"/>
    <w:rsid w:val="00506F83"/>
    <w:rsid w:val="00511B68"/>
    <w:rsid w:val="005129FE"/>
    <w:rsid w:val="00520189"/>
    <w:rsid w:val="00520D23"/>
    <w:rsid w:val="005312C4"/>
    <w:rsid w:val="00531509"/>
    <w:rsid w:val="00545E09"/>
    <w:rsid w:val="0055774B"/>
    <w:rsid w:val="005610BF"/>
    <w:rsid w:val="00574E16"/>
    <w:rsid w:val="00576E83"/>
    <w:rsid w:val="00586903"/>
    <w:rsid w:val="005913DB"/>
    <w:rsid w:val="00593CE3"/>
    <w:rsid w:val="005A122F"/>
    <w:rsid w:val="005A34C1"/>
    <w:rsid w:val="005C2C62"/>
    <w:rsid w:val="005D0024"/>
    <w:rsid w:val="005D11A2"/>
    <w:rsid w:val="005D1206"/>
    <w:rsid w:val="005D440E"/>
    <w:rsid w:val="005D445F"/>
    <w:rsid w:val="005D4863"/>
    <w:rsid w:val="005D48ED"/>
    <w:rsid w:val="005D6ED9"/>
    <w:rsid w:val="005E1089"/>
    <w:rsid w:val="005F083D"/>
    <w:rsid w:val="005F0E97"/>
    <w:rsid w:val="005F2E8C"/>
    <w:rsid w:val="005F59EC"/>
    <w:rsid w:val="00601C90"/>
    <w:rsid w:val="00601EDE"/>
    <w:rsid w:val="006038D2"/>
    <w:rsid w:val="00605F0D"/>
    <w:rsid w:val="00612CFB"/>
    <w:rsid w:val="00614804"/>
    <w:rsid w:val="00616E3E"/>
    <w:rsid w:val="006208AF"/>
    <w:rsid w:val="00623FFA"/>
    <w:rsid w:val="00637509"/>
    <w:rsid w:val="006463E4"/>
    <w:rsid w:val="00647977"/>
    <w:rsid w:val="006545CC"/>
    <w:rsid w:val="00655B82"/>
    <w:rsid w:val="00656D01"/>
    <w:rsid w:val="00660427"/>
    <w:rsid w:val="006660AC"/>
    <w:rsid w:val="00666967"/>
    <w:rsid w:val="00670DE4"/>
    <w:rsid w:val="006746E9"/>
    <w:rsid w:val="0067492E"/>
    <w:rsid w:val="006751A5"/>
    <w:rsid w:val="00677CB6"/>
    <w:rsid w:val="006819E1"/>
    <w:rsid w:val="00690B64"/>
    <w:rsid w:val="00690C05"/>
    <w:rsid w:val="00691CEF"/>
    <w:rsid w:val="0069246A"/>
    <w:rsid w:val="006965F6"/>
    <w:rsid w:val="006A0509"/>
    <w:rsid w:val="006A27BB"/>
    <w:rsid w:val="006A3AFD"/>
    <w:rsid w:val="006A6F23"/>
    <w:rsid w:val="006C111D"/>
    <w:rsid w:val="006C1F86"/>
    <w:rsid w:val="006D1F75"/>
    <w:rsid w:val="006D3E97"/>
    <w:rsid w:val="006E0584"/>
    <w:rsid w:val="006E1BD2"/>
    <w:rsid w:val="006F0C77"/>
    <w:rsid w:val="006F5801"/>
    <w:rsid w:val="006F5B45"/>
    <w:rsid w:val="006F65E9"/>
    <w:rsid w:val="006F748E"/>
    <w:rsid w:val="00703251"/>
    <w:rsid w:val="00707C06"/>
    <w:rsid w:val="00716352"/>
    <w:rsid w:val="007264BB"/>
    <w:rsid w:val="00727198"/>
    <w:rsid w:val="007307FE"/>
    <w:rsid w:val="007308C3"/>
    <w:rsid w:val="00731B34"/>
    <w:rsid w:val="0073748C"/>
    <w:rsid w:val="00737912"/>
    <w:rsid w:val="00742FEF"/>
    <w:rsid w:val="0074327C"/>
    <w:rsid w:val="00744288"/>
    <w:rsid w:val="00745822"/>
    <w:rsid w:val="00746EDA"/>
    <w:rsid w:val="007520CC"/>
    <w:rsid w:val="00754A88"/>
    <w:rsid w:val="00756DB8"/>
    <w:rsid w:val="0076060E"/>
    <w:rsid w:val="00761FB3"/>
    <w:rsid w:val="007638ED"/>
    <w:rsid w:val="00765B44"/>
    <w:rsid w:val="00766F47"/>
    <w:rsid w:val="00770525"/>
    <w:rsid w:val="0077132C"/>
    <w:rsid w:val="00775B2D"/>
    <w:rsid w:val="0077644E"/>
    <w:rsid w:val="00780FB8"/>
    <w:rsid w:val="007821B4"/>
    <w:rsid w:val="00783B14"/>
    <w:rsid w:val="007849C5"/>
    <w:rsid w:val="007854D8"/>
    <w:rsid w:val="0078667A"/>
    <w:rsid w:val="007A45E2"/>
    <w:rsid w:val="007B2F5A"/>
    <w:rsid w:val="007B6569"/>
    <w:rsid w:val="007C0BB9"/>
    <w:rsid w:val="007C3484"/>
    <w:rsid w:val="007D007B"/>
    <w:rsid w:val="007D0481"/>
    <w:rsid w:val="007D2A60"/>
    <w:rsid w:val="007D2F0F"/>
    <w:rsid w:val="007D3558"/>
    <w:rsid w:val="007D3A18"/>
    <w:rsid w:val="007D68EB"/>
    <w:rsid w:val="007E05AF"/>
    <w:rsid w:val="007E18E9"/>
    <w:rsid w:val="007E48A3"/>
    <w:rsid w:val="007F0320"/>
    <w:rsid w:val="007F2C37"/>
    <w:rsid w:val="007F3123"/>
    <w:rsid w:val="00800279"/>
    <w:rsid w:val="0080399F"/>
    <w:rsid w:val="00803F56"/>
    <w:rsid w:val="00805DEB"/>
    <w:rsid w:val="008127B1"/>
    <w:rsid w:val="0081612D"/>
    <w:rsid w:val="0082282C"/>
    <w:rsid w:val="00824A6E"/>
    <w:rsid w:val="00824EF6"/>
    <w:rsid w:val="00834F6D"/>
    <w:rsid w:val="008366F0"/>
    <w:rsid w:val="00840A7A"/>
    <w:rsid w:val="00844ED6"/>
    <w:rsid w:val="008522B0"/>
    <w:rsid w:val="00855CED"/>
    <w:rsid w:val="008560D9"/>
    <w:rsid w:val="008564EF"/>
    <w:rsid w:val="0086081A"/>
    <w:rsid w:val="00865D33"/>
    <w:rsid w:val="00870864"/>
    <w:rsid w:val="00871B13"/>
    <w:rsid w:val="008734E4"/>
    <w:rsid w:val="00873E50"/>
    <w:rsid w:val="0087420A"/>
    <w:rsid w:val="00874987"/>
    <w:rsid w:val="00884721"/>
    <w:rsid w:val="00886591"/>
    <w:rsid w:val="00895AB9"/>
    <w:rsid w:val="008A35B6"/>
    <w:rsid w:val="008A5B1B"/>
    <w:rsid w:val="008B3B8B"/>
    <w:rsid w:val="008B4406"/>
    <w:rsid w:val="008B5CCB"/>
    <w:rsid w:val="008C11D6"/>
    <w:rsid w:val="008C3940"/>
    <w:rsid w:val="008C435A"/>
    <w:rsid w:val="008C5F5B"/>
    <w:rsid w:val="008D2783"/>
    <w:rsid w:val="008D48D2"/>
    <w:rsid w:val="008D716D"/>
    <w:rsid w:val="008E3523"/>
    <w:rsid w:val="008E5FDD"/>
    <w:rsid w:val="008E63CA"/>
    <w:rsid w:val="008F0A0F"/>
    <w:rsid w:val="008F0B82"/>
    <w:rsid w:val="008F376F"/>
    <w:rsid w:val="00901F39"/>
    <w:rsid w:val="00904271"/>
    <w:rsid w:val="00904EF6"/>
    <w:rsid w:val="00905404"/>
    <w:rsid w:val="0091777E"/>
    <w:rsid w:val="00923F4D"/>
    <w:rsid w:val="009270A6"/>
    <w:rsid w:val="00927862"/>
    <w:rsid w:val="00935FDD"/>
    <w:rsid w:val="009432A3"/>
    <w:rsid w:val="00943F5D"/>
    <w:rsid w:val="009503EE"/>
    <w:rsid w:val="00967EFE"/>
    <w:rsid w:val="00970D86"/>
    <w:rsid w:val="00971D24"/>
    <w:rsid w:val="00977ECB"/>
    <w:rsid w:val="009918DB"/>
    <w:rsid w:val="00992D34"/>
    <w:rsid w:val="009961A0"/>
    <w:rsid w:val="009A2553"/>
    <w:rsid w:val="009A33FB"/>
    <w:rsid w:val="009A4FBF"/>
    <w:rsid w:val="009A683A"/>
    <w:rsid w:val="009B2993"/>
    <w:rsid w:val="009B341F"/>
    <w:rsid w:val="009B4175"/>
    <w:rsid w:val="009B6CEA"/>
    <w:rsid w:val="009C0F37"/>
    <w:rsid w:val="009C1293"/>
    <w:rsid w:val="009C1915"/>
    <w:rsid w:val="009E11EC"/>
    <w:rsid w:val="009E446E"/>
    <w:rsid w:val="009E70F7"/>
    <w:rsid w:val="009F1307"/>
    <w:rsid w:val="009F5308"/>
    <w:rsid w:val="009F623C"/>
    <w:rsid w:val="00A100AB"/>
    <w:rsid w:val="00A137CC"/>
    <w:rsid w:val="00A1540F"/>
    <w:rsid w:val="00A16592"/>
    <w:rsid w:val="00A2266C"/>
    <w:rsid w:val="00A25EB2"/>
    <w:rsid w:val="00A27CF9"/>
    <w:rsid w:val="00A33876"/>
    <w:rsid w:val="00A41140"/>
    <w:rsid w:val="00A4177C"/>
    <w:rsid w:val="00A436B0"/>
    <w:rsid w:val="00A52B17"/>
    <w:rsid w:val="00A5372D"/>
    <w:rsid w:val="00A553D7"/>
    <w:rsid w:val="00A67CAC"/>
    <w:rsid w:val="00A71689"/>
    <w:rsid w:val="00A75C78"/>
    <w:rsid w:val="00A7646F"/>
    <w:rsid w:val="00A77436"/>
    <w:rsid w:val="00A779FC"/>
    <w:rsid w:val="00A8036B"/>
    <w:rsid w:val="00A80AF3"/>
    <w:rsid w:val="00A856E7"/>
    <w:rsid w:val="00A935C3"/>
    <w:rsid w:val="00A94716"/>
    <w:rsid w:val="00A96F59"/>
    <w:rsid w:val="00AA03D0"/>
    <w:rsid w:val="00AA0882"/>
    <w:rsid w:val="00AA0B7C"/>
    <w:rsid w:val="00AA1D32"/>
    <w:rsid w:val="00AA5474"/>
    <w:rsid w:val="00AB094C"/>
    <w:rsid w:val="00AB1E90"/>
    <w:rsid w:val="00AB4AF5"/>
    <w:rsid w:val="00AB68B0"/>
    <w:rsid w:val="00AB7034"/>
    <w:rsid w:val="00AC2AD7"/>
    <w:rsid w:val="00AC5976"/>
    <w:rsid w:val="00AC7AE9"/>
    <w:rsid w:val="00AD7766"/>
    <w:rsid w:val="00AE3A24"/>
    <w:rsid w:val="00AE41C5"/>
    <w:rsid w:val="00AE5C4F"/>
    <w:rsid w:val="00AE5D60"/>
    <w:rsid w:val="00AE79AB"/>
    <w:rsid w:val="00AF0DB8"/>
    <w:rsid w:val="00AF6DE2"/>
    <w:rsid w:val="00B01EB5"/>
    <w:rsid w:val="00B03F3F"/>
    <w:rsid w:val="00B0689F"/>
    <w:rsid w:val="00B07FB1"/>
    <w:rsid w:val="00B14C3D"/>
    <w:rsid w:val="00B20F23"/>
    <w:rsid w:val="00B21485"/>
    <w:rsid w:val="00B26D7F"/>
    <w:rsid w:val="00B26EC1"/>
    <w:rsid w:val="00B272D5"/>
    <w:rsid w:val="00B63696"/>
    <w:rsid w:val="00B637F9"/>
    <w:rsid w:val="00B639DF"/>
    <w:rsid w:val="00B739B8"/>
    <w:rsid w:val="00B75F53"/>
    <w:rsid w:val="00B80AD0"/>
    <w:rsid w:val="00B82419"/>
    <w:rsid w:val="00B86494"/>
    <w:rsid w:val="00B90191"/>
    <w:rsid w:val="00B90C47"/>
    <w:rsid w:val="00B91DDF"/>
    <w:rsid w:val="00B925A4"/>
    <w:rsid w:val="00B926DA"/>
    <w:rsid w:val="00B9478F"/>
    <w:rsid w:val="00B95964"/>
    <w:rsid w:val="00B95F5F"/>
    <w:rsid w:val="00BA040E"/>
    <w:rsid w:val="00BA1533"/>
    <w:rsid w:val="00BA7F31"/>
    <w:rsid w:val="00BB782C"/>
    <w:rsid w:val="00BC4741"/>
    <w:rsid w:val="00BE2998"/>
    <w:rsid w:val="00BE7D42"/>
    <w:rsid w:val="00BF4158"/>
    <w:rsid w:val="00BF46A8"/>
    <w:rsid w:val="00C0321F"/>
    <w:rsid w:val="00C10CE1"/>
    <w:rsid w:val="00C1314C"/>
    <w:rsid w:val="00C1547F"/>
    <w:rsid w:val="00C15829"/>
    <w:rsid w:val="00C25607"/>
    <w:rsid w:val="00C332FC"/>
    <w:rsid w:val="00C33F4C"/>
    <w:rsid w:val="00C3683D"/>
    <w:rsid w:val="00C372D5"/>
    <w:rsid w:val="00C42D83"/>
    <w:rsid w:val="00C43F7B"/>
    <w:rsid w:val="00C47722"/>
    <w:rsid w:val="00C630A3"/>
    <w:rsid w:val="00C716DE"/>
    <w:rsid w:val="00C736B6"/>
    <w:rsid w:val="00C80CCB"/>
    <w:rsid w:val="00C861AC"/>
    <w:rsid w:val="00C94AE4"/>
    <w:rsid w:val="00CA2DDB"/>
    <w:rsid w:val="00CA778B"/>
    <w:rsid w:val="00CB04D1"/>
    <w:rsid w:val="00CB0517"/>
    <w:rsid w:val="00CB0F8E"/>
    <w:rsid w:val="00CC0D25"/>
    <w:rsid w:val="00CC266F"/>
    <w:rsid w:val="00CC34F1"/>
    <w:rsid w:val="00CC7DC4"/>
    <w:rsid w:val="00CD6723"/>
    <w:rsid w:val="00CD6EC8"/>
    <w:rsid w:val="00CE464B"/>
    <w:rsid w:val="00CE4F13"/>
    <w:rsid w:val="00CE6A49"/>
    <w:rsid w:val="00CF29AD"/>
    <w:rsid w:val="00CF7BD1"/>
    <w:rsid w:val="00D00D1D"/>
    <w:rsid w:val="00D061D2"/>
    <w:rsid w:val="00D12D1C"/>
    <w:rsid w:val="00D144AD"/>
    <w:rsid w:val="00D14C55"/>
    <w:rsid w:val="00D203EC"/>
    <w:rsid w:val="00D23C43"/>
    <w:rsid w:val="00D31328"/>
    <w:rsid w:val="00D32876"/>
    <w:rsid w:val="00D34C53"/>
    <w:rsid w:val="00D42B86"/>
    <w:rsid w:val="00D5488A"/>
    <w:rsid w:val="00D55F82"/>
    <w:rsid w:val="00D56B9A"/>
    <w:rsid w:val="00D57B3A"/>
    <w:rsid w:val="00D67149"/>
    <w:rsid w:val="00D70BAA"/>
    <w:rsid w:val="00D73FF2"/>
    <w:rsid w:val="00D87576"/>
    <w:rsid w:val="00D933BB"/>
    <w:rsid w:val="00D934C2"/>
    <w:rsid w:val="00D95D88"/>
    <w:rsid w:val="00DA1A19"/>
    <w:rsid w:val="00DA38F9"/>
    <w:rsid w:val="00DA58F3"/>
    <w:rsid w:val="00DA64C2"/>
    <w:rsid w:val="00DB0B39"/>
    <w:rsid w:val="00DB4BBF"/>
    <w:rsid w:val="00DB5FAE"/>
    <w:rsid w:val="00DB6F0B"/>
    <w:rsid w:val="00DC085D"/>
    <w:rsid w:val="00DC7946"/>
    <w:rsid w:val="00DD2FD9"/>
    <w:rsid w:val="00DE4858"/>
    <w:rsid w:val="00DF02C8"/>
    <w:rsid w:val="00E0137C"/>
    <w:rsid w:val="00E0265E"/>
    <w:rsid w:val="00E12EC6"/>
    <w:rsid w:val="00E21C88"/>
    <w:rsid w:val="00E21F3D"/>
    <w:rsid w:val="00E23909"/>
    <w:rsid w:val="00E25D6E"/>
    <w:rsid w:val="00E31376"/>
    <w:rsid w:val="00E31D38"/>
    <w:rsid w:val="00E3697F"/>
    <w:rsid w:val="00E37A11"/>
    <w:rsid w:val="00E50BBC"/>
    <w:rsid w:val="00E50FFB"/>
    <w:rsid w:val="00E53312"/>
    <w:rsid w:val="00E57A4E"/>
    <w:rsid w:val="00E66AEA"/>
    <w:rsid w:val="00E72593"/>
    <w:rsid w:val="00E736B2"/>
    <w:rsid w:val="00E73BF2"/>
    <w:rsid w:val="00E75B87"/>
    <w:rsid w:val="00E75F68"/>
    <w:rsid w:val="00E7792C"/>
    <w:rsid w:val="00E77B0C"/>
    <w:rsid w:val="00E81EF0"/>
    <w:rsid w:val="00E84793"/>
    <w:rsid w:val="00E84990"/>
    <w:rsid w:val="00E90E92"/>
    <w:rsid w:val="00E94CD3"/>
    <w:rsid w:val="00E9793A"/>
    <w:rsid w:val="00EA28D4"/>
    <w:rsid w:val="00EA6A8E"/>
    <w:rsid w:val="00EA7123"/>
    <w:rsid w:val="00EA7A7E"/>
    <w:rsid w:val="00EB1546"/>
    <w:rsid w:val="00EB443B"/>
    <w:rsid w:val="00EB4EFE"/>
    <w:rsid w:val="00EC1EDC"/>
    <w:rsid w:val="00ED1184"/>
    <w:rsid w:val="00ED4439"/>
    <w:rsid w:val="00ED5193"/>
    <w:rsid w:val="00EE0BBB"/>
    <w:rsid w:val="00EE3E45"/>
    <w:rsid w:val="00EE4B8B"/>
    <w:rsid w:val="00EF14E2"/>
    <w:rsid w:val="00EF3A2F"/>
    <w:rsid w:val="00EF7A45"/>
    <w:rsid w:val="00F011B3"/>
    <w:rsid w:val="00F01CD4"/>
    <w:rsid w:val="00F021A0"/>
    <w:rsid w:val="00F12A9C"/>
    <w:rsid w:val="00F148AD"/>
    <w:rsid w:val="00F14E33"/>
    <w:rsid w:val="00F21DD1"/>
    <w:rsid w:val="00F22441"/>
    <w:rsid w:val="00F2613C"/>
    <w:rsid w:val="00F274FC"/>
    <w:rsid w:val="00F27AD5"/>
    <w:rsid w:val="00F31BAC"/>
    <w:rsid w:val="00F42FC1"/>
    <w:rsid w:val="00F44E62"/>
    <w:rsid w:val="00F56DD9"/>
    <w:rsid w:val="00F6015F"/>
    <w:rsid w:val="00F645F4"/>
    <w:rsid w:val="00F70527"/>
    <w:rsid w:val="00F71472"/>
    <w:rsid w:val="00F75A68"/>
    <w:rsid w:val="00F8114C"/>
    <w:rsid w:val="00F83968"/>
    <w:rsid w:val="00F84A78"/>
    <w:rsid w:val="00F85FDF"/>
    <w:rsid w:val="00F86DB3"/>
    <w:rsid w:val="00F91E05"/>
    <w:rsid w:val="00F9342C"/>
    <w:rsid w:val="00F940B3"/>
    <w:rsid w:val="00F97D1B"/>
    <w:rsid w:val="00FA1DCE"/>
    <w:rsid w:val="00FA6595"/>
    <w:rsid w:val="00FA7D3E"/>
    <w:rsid w:val="00FB5528"/>
    <w:rsid w:val="00FB5E06"/>
    <w:rsid w:val="00FB76CC"/>
    <w:rsid w:val="00FC7514"/>
    <w:rsid w:val="00FD0819"/>
    <w:rsid w:val="00FD282F"/>
    <w:rsid w:val="00FD4760"/>
    <w:rsid w:val="00FD5104"/>
    <w:rsid w:val="00FD5C83"/>
    <w:rsid w:val="00FD74A9"/>
    <w:rsid w:val="00FE3780"/>
    <w:rsid w:val="00FE7F8C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80B207-226B-43B8-8C75-0CCD8FF8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BC"/>
  </w:style>
  <w:style w:type="paragraph" w:styleId="Heading1">
    <w:name w:val="heading 1"/>
    <w:basedOn w:val="Normal"/>
    <w:next w:val="Normal"/>
    <w:link w:val="Heading1Char"/>
    <w:qFormat/>
    <w:rsid w:val="00E50BB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3D1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BBC"/>
    <w:rPr>
      <w:b/>
    </w:rPr>
  </w:style>
  <w:style w:type="paragraph" w:styleId="Header">
    <w:name w:val="header"/>
    <w:basedOn w:val="Normal"/>
    <w:link w:val="HeaderChar"/>
    <w:uiPriority w:val="99"/>
    <w:rsid w:val="00E50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BBC"/>
  </w:style>
  <w:style w:type="paragraph" w:styleId="ListParagraph">
    <w:name w:val="List Paragraph"/>
    <w:basedOn w:val="Normal"/>
    <w:uiPriority w:val="34"/>
    <w:qFormat/>
    <w:rsid w:val="005E1B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1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B3E"/>
  </w:style>
  <w:style w:type="paragraph" w:styleId="BalloonText">
    <w:name w:val="Balloon Text"/>
    <w:basedOn w:val="Normal"/>
    <w:link w:val="BalloonTextChar"/>
    <w:uiPriority w:val="99"/>
    <w:semiHidden/>
    <w:unhideWhenUsed/>
    <w:rsid w:val="00D94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1B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83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0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0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0E3"/>
    <w:rPr>
      <w:b/>
      <w:bCs/>
    </w:rPr>
  </w:style>
  <w:style w:type="table" w:styleId="TableGrid">
    <w:name w:val="Table Grid"/>
    <w:basedOn w:val="TableNormal"/>
    <w:uiPriority w:val="59"/>
    <w:rsid w:val="003A0B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16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ctord@oh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OHSU Certificate/Practicum Plan</vt:lpstr>
    </vt:vector>
  </TitlesOfParts>
  <Company>OHSU</Company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OHSU Certificate/Practicum Plan</dc:title>
  <dc:creator>Diane Doctor</dc:creator>
  <cp:lastModifiedBy>Kate Fultz Hollis</cp:lastModifiedBy>
  <cp:revision>2</cp:revision>
  <cp:lastPrinted>2014-03-05T19:42:00Z</cp:lastPrinted>
  <dcterms:created xsi:type="dcterms:W3CDTF">2019-05-23T23:04:00Z</dcterms:created>
  <dcterms:modified xsi:type="dcterms:W3CDTF">2019-05-23T23:04:00Z</dcterms:modified>
</cp:coreProperties>
</file>