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A4" w:rsidRPr="001D7CA4" w:rsidRDefault="001D7CA4" w:rsidP="001D7CA4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St Alphonsus (Ontario) Medical Center Mammography Facility</w:t>
      </w:r>
    </w:p>
    <w:p w:rsidR="001D7CA4" w:rsidRPr="001D7CA4" w:rsidRDefault="001D7CA4" w:rsidP="001D7CA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St. Alphonsus Medical Center</w:t>
      </w: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351 SW 9th Street</w:t>
      </w: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Ontario, OR 97914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541-881-7000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TTY: 7-1-1</w:t>
      </w:r>
    </w:p>
    <w:p w:rsidR="001D7CA4" w:rsidRPr="001D7CA4" w:rsidRDefault="001D7CA4" w:rsidP="001D7CA4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3:30 p.m.</w:t>
            </w:r>
          </w:p>
        </w:tc>
      </w:tr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5:30 p.m.</w:t>
            </w:r>
          </w:p>
        </w:tc>
      </w:tr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2:30 p.m.</w:t>
            </w:r>
          </w:p>
        </w:tc>
      </w:tr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1D7CA4" w:rsidRPr="001D7CA4" w:rsidTr="001D7CA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1D7CA4" w:rsidRPr="001D7CA4" w:rsidRDefault="001D7CA4" w:rsidP="001D7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1D7CA4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1D7CA4" w:rsidRPr="001D7CA4" w:rsidRDefault="001D7CA4" w:rsidP="001D7CA4">
      <w:pPr>
        <w:spacing w:after="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1D7CA4" w:rsidRPr="001D7CA4" w:rsidRDefault="001D7CA4" w:rsidP="001D7CA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Additional Facility Details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 clinic provide transportation to the facility?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 patients need a provider referral for a screening mammogram?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Does clinic currently accept Medicare patients?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 clinic currently accept Medicaid patients?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 is the usual wait time for scheduling a mammogram? 2 weeks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able to provide same-day results for screening mammograms?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 the clinic provide alternatives to screening mammograms?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 the clinic provide alternatives to diagnostic mammograms? Yes; Diagnostic Breast Ultrasound</w:t>
      </w:r>
    </w:p>
    <w:p w:rsidR="001D7CA4" w:rsidRPr="001D7CA4" w:rsidRDefault="001D7CA4" w:rsidP="001D7CA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Communication: Alternative formats and interpreter services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 the clinic offer interpreter services? Yes; Spanish</w:t>
      </w:r>
    </w:p>
    <w:p w:rsidR="001D7CA4" w:rsidRPr="001D7CA4" w:rsidRDefault="001D7CA4" w:rsidP="001D7CA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1D7CA4" w:rsidRPr="001D7CA4" w:rsidRDefault="001D7CA4" w:rsidP="001D7CA4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Accessible Parking and Entrance (Exterior Route)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Van accessible parking: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path of travel: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building entrance: Yes</w:t>
      </w:r>
    </w:p>
    <w:p w:rsidR="001D7CA4" w:rsidRPr="001D7CA4" w:rsidRDefault="001D7CA4" w:rsidP="001D7CA4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Accessible Interior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waiting area: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maneuvering space: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route: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check-in counter: No</w:t>
      </w:r>
    </w:p>
    <w:p w:rsidR="001D7CA4" w:rsidRPr="001D7CA4" w:rsidRDefault="001D7CA4" w:rsidP="001D7CA4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Accessible Restroom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route and turning space: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lastRenderedPageBreak/>
        <w:t>Accessible toilet: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fixtures: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sink: Yes</w:t>
      </w:r>
    </w:p>
    <w:p w:rsidR="001D7CA4" w:rsidRPr="001D7CA4" w:rsidRDefault="001D7CA4" w:rsidP="001D7CA4">
      <w:pPr>
        <w:spacing w:before="107" w:after="107" w:line="240" w:lineRule="auto"/>
        <w:outlineLvl w:val="2"/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27"/>
          <w:szCs w:val="27"/>
          <w:lang w:val="en"/>
        </w:rPr>
        <w:t>Accessible Mammography/Dressing Room &amp; Machine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Mammography room used as accessible dressing room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mammography room: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Breast platform lowers to a height of 24-27": Yes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The machine has an accessible positioning chair: No</w:t>
      </w:r>
    </w:p>
    <w:p w:rsidR="001D7CA4" w:rsidRPr="001D7CA4" w:rsidRDefault="001D7CA4" w:rsidP="001D7CA4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One or more of the facility's Mammography Technologist participated in disability best practice training: Yes</w:t>
      </w:r>
    </w:p>
    <w:p w:rsidR="001D7CA4" w:rsidRPr="001D7CA4" w:rsidRDefault="001D7CA4" w:rsidP="001D7CA4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1D7CA4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</w:t>
      </w:r>
    </w:p>
    <w:p w:rsidR="001D7CA4" w:rsidRPr="001D7CA4" w:rsidRDefault="001D7CA4" w:rsidP="001D7CA4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1D7CA4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Facility has toll-free number: 1-877-225-4762</w:t>
      </w:r>
    </w:p>
    <w:p w:rsidR="00EA2A38" w:rsidRDefault="001D7CA4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A4"/>
    <w:rsid w:val="001D7CA4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DBDF9-534D-42B7-A0FD-9237BB2E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911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2018-08-27T22:00:00Z</dcterms:created>
  <dcterms:modified xsi:type="dcterms:W3CDTF">2018-08-27T22:00:00Z</dcterms:modified>
</cp:coreProperties>
</file>