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80" w:rsidRDefault="00E603EB" w:rsidP="00CB0880">
      <w:pPr>
        <w:tabs>
          <w:tab w:val="left" w:pos="4860"/>
          <w:tab w:val="right" w:pos="9360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D79E92" wp14:editId="58EB327C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466850" cy="1019175"/>
            <wp:effectExtent l="0" t="0" r="0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80">
        <w:tab/>
      </w:r>
      <w:r w:rsidR="00CB0880">
        <w:tab/>
      </w:r>
      <w:r w:rsidR="00CB0880">
        <w:rPr>
          <w:i/>
        </w:rPr>
        <w:t>Research Development and Administration</w:t>
      </w:r>
    </w:p>
    <w:p w:rsidR="00CB0880" w:rsidRDefault="00CB0880" w:rsidP="00CB0880">
      <w:pPr>
        <w:pStyle w:val="Heading5"/>
      </w:pPr>
      <w:r>
        <w:tab/>
      </w:r>
      <w:r>
        <w:tab/>
        <w:t xml:space="preserve">Advanced </w:t>
      </w:r>
      <w:smartTag w:uri="urn:schemas-microsoft-com:office:smarttags" w:element="place">
        <w:smartTag w:uri="urn:schemas-microsoft-com:office:smarttags" w:element="PlaceName">
          <w:r>
            <w:t>Imaging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i/>
            </w:rPr>
            <w:t>3181 SW Sam Jackson Park Road</w:t>
          </w:r>
        </w:smartTag>
      </w:smartTag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Portland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OR</w:t>
          </w:r>
        </w:smartTag>
        <w:r>
          <w:rPr>
            <w:i/>
          </w:rPr>
          <w:t xml:space="preserve">  </w:t>
        </w:r>
        <w:smartTag w:uri="urn:schemas-microsoft-com:office:smarttags" w:element="PostalCode">
          <w:r>
            <w:rPr>
              <w:i/>
            </w:rPr>
            <w:t>97239-3098</w:t>
          </w:r>
        </w:smartTag>
      </w:smartTag>
    </w:p>
    <w:p w:rsidR="00CB0880" w:rsidRDefault="00CB0880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Mailcode</w:t>
      </w:r>
      <w:proofErr w:type="spellEnd"/>
      <w:r>
        <w:rPr>
          <w:i/>
        </w:rPr>
        <w:t xml:space="preserve"> L452</w:t>
      </w:r>
    </w:p>
    <w:p w:rsidR="00CB0880" w:rsidRDefault="007046EA" w:rsidP="00CB0880">
      <w:pPr>
        <w:tabs>
          <w:tab w:val="left" w:pos="4860"/>
          <w:tab w:val="right" w:pos="9360"/>
        </w:tabs>
        <w:rPr>
          <w:i/>
        </w:rPr>
      </w:pPr>
      <w:r>
        <w:rPr>
          <w:i/>
        </w:rPr>
        <w:tab/>
      </w:r>
      <w:r>
        <w:rPr>
          <w:i/>
        </w:rPr>
        <w:tab/>
        <w:t>(503) 418-1505</w:t>
      </w:r>
    </w:p>
    <w:p w:rsidR="00CB0880" w:rsidRDefault="00CB0880" w:rsidP="00CB0880">
      <w:pPr>
        <w:pStyle w:val="Heading4"/>
        <w:tabs>
          <w:tab w:val="clear" w:pos="9000"/>
          <w:tab w:val="right" w:pos="9360"/>
        </w:tabs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B0880" w:rsidRPr="000A4F58" w:rsidRDefault="00CB0880" w:rsidP="00CB0880">
      <w:pPr>
        <w:jc w:val="center"/>
        <w:rPr>
          <w:rFonts w:ascii="Arial" w:hAnsi="Arial" w:cs="Arial"/>
          <w:b/>
          <w:color w:val="000000"/>
        </w:rPr>
      </w:pPr>
      <w:r w:rsidRPr="000A4F58">
        <w:rPr>
          <w:rFonts w:ascii="Arial" w:hAnsi="Arial" w:cs="Arial"/>
          <w:b/>
          <w:color w:val="000000"/>
        </w:rPr>
        <w:t>AIRC Human Subject MRI Study</w:t>
      </w:r>
      <w:r w:rsidR="009D1CF1">
        <w:rPr>
          <w:rFonts w:ascii="Arial" w:hAnsi="Arial" w:cs="Arial"/>
          <w:b/>
          <w:color w:val="000000"/>
        </w:rPr>
        <w:t xml:space="preserve"> Development Time</w:t>
      </w:r>
      <w:r w:rsidRPr="000A4F58">
        <w:rPr>
          <w:rFonts w:ascii="Arial" w:hAnsi="Arial" w:cs="Arial"/>
          <w:b/>
          <w:color w:val="000000"/>
        </w:rPr>
        <w:t xml:space="preserve"> Application</w:t>
      </w:r>
    </w:p>
    <w:p w:rsidR="00CB0880" w:rsidRPr="00613AA0" w:rsidRDefault="00CB0880" w:rsidP="00CB0880">
      <w:pPr>
        <w:jc w:val="center"/>
        <w:rPr>
          <w:rFonts w:ascii="Arial" w:hAnsi="Arial" w:cs="Arial"/>
          <w:b/>
        </w:rPr>
      </w:pPr>
    </w:p>
    <w:p w:rsidR="00CB0880" w:rsidRDefault="00CB0880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  <w:r w:rsidRPr="00613AA0">
        <w:rPr>
          <w:rFonts w:ascii="Arial" w:hAnsi="Arial" w:cs="Arial"/>
          <w:i/>
          <w:sz w:val="22"/>
          <w:szCs w:val="22"/>
        </w:rPr>
        <w:t>Please email this form</w:t>
      </w:r>
      <w:r w:rsidR="009D1CF1">
        <w:rPr>
          <w:rFonts w:ascii="Arial" w:hAnsi="Arial" w:cs="Arial"/>
          <w:i/>
          <w:sz w:val="22"/>
          <w:szCs w:val="22"/>
        </w:rPr>
        <w:t xml:space="preserve"> and Principal Investigator’s </w:t>
      </w:r>
      <w:proofErr w:type="spellStart"/>
      <w:r w:rsidR="009D1CF1">
        <w:rPr>
          <w:rFonts w:ascii="Arial" w:hAnsi="Arial" w:cs="Arial"/>
          <w:i/>
          <w:sz w:val="22"/>
          <w:szCs w:val="22"/>
        </w:rPr>
        <w:t>biosketch</w:t>
      </w:r>
      <w:proofErr w:type="spellEnd"/>
      <w:r w:rsidRPr="00613AA0">
        <w:rPr>
          <w:rFonts w:ascii="Arial" w:hAnsi="Arial" w:cs="Arial"/>
          <w:i/>
          <w:sz w:val="22"/>
          <w:szCs w:val="22"/>
        </w:rPr>
        <w:t xml:space="preserve"> to Dr. Wei Huang (huangwe@ohsu.edu) for approval by the </w:t>
      </w:r>
      <w:r w:rsidRPr="00613AA0">
        <w:rPr>
          <w:rFonts w:ascii="Arial" w:hAnsi="Arial" w:cs="Arial"/>
          <w:color w:val="000000"/>
          <w:sz w:val="22"/>
          <w:szCs w:val="22"/>
        </w:rPr>
        <w:t>AIRC Human Subject MRI Study Review Committee</w:t>
      </w:r>
    </w:p>
    <w:p w:rsidR="00675CBC" w:rsidRDefault="00675CBC" w:rsidP="00613AA0">
      <w:pPr>
        <w:ind w:left="-360"/>
        <w:rPr>
          <w:rFonts w:ascii="Arial" w:hAnsi="Arial" w:cs="Arial"/>
          <w:color w:val="000000"/>
          <w:sz w:val="22"/>
          <w:szCs w:val="22"/>
        </w:rPr>
      </w:pPr>
    </w:p>
    <w:p w:rsidR="00675CBC" w:rsidRPr="006F2562" w:rsidRDefault="00675CBC" w:rsidP="00613AA0">
      <w:pPr>
        <w:ind w:left="-360"/>
        <w:rPr>
          <w:rFonts w:ascii="Arial" w:hAnsi="Arial" w:cs="Arial"/>
          <w:i/>
          <w:color w:val="000000"/>
          <w:sz w:val="22"/>
          <w:szCs w:val="22"/>
        </w:rPr>
      </w:pPr>
      <w:r w:rsidRPr="006F2562">
        <w:rPr>
          <w:rFonts w:ascii="Arial" w:hAnsi="Arial" w:cs="Arial"/>
          <w:i/>
          <w:color w:val="000000"/>
          <w:sz w:val="22"/>
          <w:szCs w:val="22"/>
        </w:rPr>
        <w:t>For funded study, the committee review focuses on safety issues and technical feasibility.</w:t>
      </w:r>
    </w:p>
    <w:p w:rsidR="00613AA0" w:rsidRPr="00CB0880" w:rsidRDefault="00613AA0" w:rsidP="00613AA0">
      <w:pPr>
        <w:ind w:left="-360"/>
        <w:rPr>
          <w:rFonts w:ascii="Arial" w:hAnsi="Arial" w:cs="Arial"/>
          <w:i/>
          <w:sz w:val="22"/>
          <w:szCs w:val="22"/>
          <w:u w:val="single"/>
        </w:rPr>
      </w:pPr>
    </w:p>
    <w:tbl>
      <w:tblPr>
        <w:tblW w:w="943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6"/>
        <w:gridCol w:w="4752"/>
        <w:gridCol w:w="44"/>
      </w:tblGrid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  <w:tcBorders>
              <w:top w:val="thinThickLargeGap" w:sz="24" w:space="0" w:color="auto"/>
            </w:tcBorders>
          </w:tcPr>
          <w:p w:rsidR="00CB0880" w:rsidRPr="00CB0880" w:rsidRDefault="00606B93" w:rsidP="00606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>te: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52" w:type="dxa"/>
            <w:tcBorders>
              <w:top w:val="thinThickLargeGap" w:sz="24" w:space="0" w:color="auto"/>
            </w:tcBorders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Study Title:</w:t>
            </w:r>
            <w:bookmarkStart w:id="1" w:name="Text29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Principal Investigator:  </w:t>
            </w:r>
            <w:bookmarkStart w:id="2" w:name="Text3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Address (Mailstop):</w:t>
            </w:r>
            <w:bookmarkStart w:id="3" w:name="Text15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4" w:name="Text28"/>
            <w:bookmarkEnd w:id="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Affiliation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Dept</w:t>
            </w:r>
            <w:proofErr w:type="spellEnd"/>
            <w:r w:rsidRPr="00CB088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CB0880">
              <w:rPr>
                <w:rFonts w:ascii="Arial" w:hAnsi="Arial" w:cs="Arial"/>
                <w:sz w:val="22"/>
                <w:szCs w:val="22"/>
              </w:rPr>
              <w:t>Div</w:t>
            </w:r>
            <w:proofErr w:type="spellEnd"/>
            <w:r w:rsidRPr="00CB0880">
              <w:rPr>
                <w:rFonts w:ascii="Arial" w:hAnsi="Arial" w:cs="Arial"/>
                <w:sz w:val="22"/>
                <w:szCs w:val="22"/>
              </w:rPr>
              <w:t>):</w:t>
            </w:r>
            <w:bookmarkStart w:id="5" w:name="Text16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5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Email:</w:t>
            </w:r>
            <w:bookmarkStart w:id="6" w:name="Text17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6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Other investigators and roles in study: </w:t>
            </w:r>
            <w:bookmarkStart w:id="7" w:name="Text3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CB0880" w:rsidRDefault="00AE33AC" w:rsidP="00AE33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members who are or 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trained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AIRC </w:t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t xml:space="preserve">to operate the MRI instrument: </w:t>
            </w:r>
            <w:bookmarkStart w:id="8" w:name="Text34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B088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80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contact phone number</w:t>
            </w:r>
            <w:r w:rsidR="00F76E36">
              <w:rPr>
                <w:rFonts w:ascii="Arial" w:hAnsi="Arial" w:cs="Arial"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6E3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nd email: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IRB Status</w:t>
            </w:r>
            <w:bookmarkStart w:id="11" w:name="Text18"/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1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752" w:type="dxa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IRB Protocol #:</w:t>
            </w:r>
            <w:bookmarkStart w:id="12" w:name="Text24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2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4636" w:type="dxa"/>
          </w:tcPr>
          <w:p w:rsid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Last approval date or pending:</w:t>
            </w:r>
            <w:bookmarkStart w:id="13" w:name="Text20"/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3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53E33" w:rsidRPr="00CB0880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2" w:type="dxa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553E33" w:rsidRDefault="00553E33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553E33" w:rsidRDefault="009D1CF1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time number of hours requested</w:t>
            </w:r>
            <w:r w:rsidR="00553E33">
              <w:rPr>
                <w:rFonts w:ascii="Arial" w:hAnsi="Arial" w:cs="Arial"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F76E36" w:rsidRDefault="00F76E36" w:rsidP="00CB088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Expected MRI instrument time per scan session: </w:t>
            </w:r>
            <w:bookmarkStart w:id="15" w:name="Text30"/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7046EA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6A7673" w:rsidP="00704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age range: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A7673" w:rsidRDefault="006A7673" w:rsidP="007046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subject health condition</w:t>
            </w:r>
            <w:r w:rsidR="007C620C">
              <w:rPr>
                <w:rFonts w:ascii="Arial" w:hAnsi="Arial" w:cs="Arial"/>
                <w:sz w:val="22"/>
                <w:szCs w:val="22"/>
              </w:rPr>
              <w:t xml:space="preserve"> and concerns related to MRI procedures</w:t>
            </w:r>
            <w:r w:rsidR="001A1C31">
              <w:rPr>
                <w:rFonts w:ascii="Arial" w:hAnsi="Arial" w:cs="Arial"/>
                <w:sz w:val="22"/>
                <w:szCs w:val="22"/>
              </w:rPr>
              <w:t>: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="00F76E3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76E36">
              <w:rPr>
                <w:rFonts w:ascii="Arial" w:hAnsi="Arial" w:cs="Arial"/>
                <w:sz w:val="22"/>
                <w:szCs w:val="22"/>
              </w:rPr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76E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F76E36" w:rsidRDefault="00F76E36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C31" w:rsidRDefault="001A1C31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CF1" w:rsidRDefault="009D1CF1" w:rsidP="009D1C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will the outcome of this development study advance the technical capability of AIRC service and/or benefit AIRC user community?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D1CF1" w:rsidRDefault="009D1CF1" w:rsidP="007046EA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 w:rsidP="00F76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80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MR Study Design:</w:t>
            </w:r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Pr="00CB0880" w:rsidRDefault="00675CBC" w:rsidP="0016094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MRI instrument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to be used:  </w:t>
            </w:r>
            <w:r w:rsidR="0016094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magnet"/>
                    <w:listEntry w:val="3T BRB"/>
                    <w:listEntry w:val="7T BRB"/>
                  </w:ddList>
                </w:ffData>
              </w:fldChar>
            </w:r>
            <w:bookmarkStart w:id="18" w:name="Dropdown1"/>
            <w:r w:rsidR="0016094A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246B20">
              <w:rPr>
                <w:rFonts w:ascii="Arial" w:hAnsi="Arial" w:cs="Arial"/>
                <w:sz w:val="22"/>
                <w:szCs w:val="22"/>
              </w:rPr>
            </w:r>
            <w:r w:rsidR="0024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094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A0043" w:rsidRPr="00CB0880" w:rsidTr="005D0378">
        <w:trPr>
          <w:gridAfter w:val="1"/>
          <w:wAfter w:w="44" w:type="dxa"/>
          <w:cantSplit/>
          <w:trHeight w:val="504"/>
          <w:jc w:val="center"/>
        </w:trPr>
        <w:tc>
          <w:tcPr>
            <w:tcW w:w="9388" w:type="dxa"/>
            <w:gridSpan w:val="2"/>
          </w:tcPr>
          <w:p w:rsidR="00DA0043" w:rsidRDefault="00DA0043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RF Coil: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046EA" w:rsidRPr="00CB0880" w:rsidRDefault="007046EA" w:rsidP="007046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043" w:rsidRPr="005D0378" w:rsidTr="00F55763">
        <w:trPr>
          <w:gridAfter w:val="1"/>
          <w:wAfter w:w="44" w:type="dxa"/>
          <w:cantSplit/>
          <w:trHeight w:val="2817"/>
          <w:jc w:val="center"/>
        </w:trPr>
        <w:tc>
          <w:tcPr>
            <w:tcW w:w="9388" w:type="dxa"/>
            <w:gridSpan w:val="2"/>
          </w:tcPr>
          <w:p w:rsidR="00DA0043" w:rsidRPr="005D0378" w:rsidRDefault="00D739D8" w:rsidP="00CB08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Development p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>roject summary (350 word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DA0043" w:rsidRPr="005D0378">
              <w:rPr>
                <w:rFonts w:ascii="Arial" w:hAnsi="Arial" w:cs="Arial"/>
                <w:b/>
                <w:sz w:val="22"/>
                <w:szCs w:val="22"/>
              </w:rPr>
              <w:t xml:space="preserve"> maximum).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 xml:space="preserve">  Brief description of the project background, aims (hypotheses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A0043" w:rsidRPr="005D0378">
              <w:rPr>
                <w:rFonts w:ascii="Arial" w:hAnsi="Arial" w:cs="Arial"/>
                <w:sz w:val="22"/>
                <w:szCs w:val="22"/>
              </w:rPr>
              <w:t>, study design, and expected results:</w:t>
            </w:r>
            <w:r w:rsidR="005B79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799B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B799B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  <w:p w:rsidR="00DA0043" w:rsidRPr="005D0378" w:rsidRDefault="00DA0043" w:rsidP="00CB0880">
            <w:pPr>
              <w:rPr>
                <w:rFonts w:ascii="Arial" w:hAnsi="Arial" w:cs="Arial"/>
                <w:szCs w:val="22"/>
              </w:rPr>
            </w:pPr>
          </w:p>
        </w:tc>
      </w:tr>
      <w:tr w:rsidR="00CB0880" w:rsidRPr="00CB0880" w:rsidTr="005D0378">
        <w:trPr>
          <w:cantSplit/>
          <w:trHeight w:val="504"/>
          <w:jc w:val="center"/>
        </w:trPr>
        <w:tc>
          <w:tcPr>
            <w:tcW w:w="9432" w:type="dxa"/>
            <w:gridSpan w:val="3"/>
          </w:tcPr>
          <w:p w:rsidR="00CB0880" w:rsidRPr="00CB0880" w:rsidRDefault="00CB0880" w:rsidP="00CB0880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Main Pulse Sequences and associated data acquisition parameters: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0043" w:rsidRPr="00CB0880" w:rsidTr="005D0378">
        <w:trPr>
          <w:cantSplit/>
          <w:trHeight w:val="270"/>
          <w:jc w:val="center"/>
        </w:trPr>
        <w:tc>
          <w:tcPr>
            <w:tcW w:w="9432" w:type="dxa"/>
            <w:gridSpan w:val="3"/>
          </w:tcPr>
          <w:p w:rsidR="00246B20" w:rsidRDefault="00246B20" w:rsidP="00DA0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Default="00DA0043" w:rsidP="00DA0043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Detailed experimental set-up (including fMRI accessories, </w:t>
            </w:r>
            <w:r w:rsidR="00246B20">
              <w:rPr>
                <w:rFonts w:ascii="Arial" w:hAnsi="Arial" w:cs="Arial"/>
                <w:sz w:val="22"/>
                <w:szCs w:val="22"/>
              </w:rPr>
              <w:t>*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contrast injection rate and dose, anesthesia, physiological monitoring, etc.)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13AA0" w:rsidRDefault="00613AA0" w:rsidP="00DA0043">
            <w:pP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246B20" w:rsidP="006F2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*injection fees will be charged for development time study at the current cost-based rate.</w:t>
            </w:r>
          </w:p>
        </w:tc>
      </w:tr>
      <w:tr w:rsidR="00DA0043" w:rsidRPr="00CB0880" w:rsidTr="00AE33AC">
        <w:trPr>
          <w:cantSplit/>
          <w:trHeight w:val="4320"/>
          <w:jc w:val="center"/>
        </w:trPr>
        <w:tc>
          <w:tcPr>
            <w:tcW w:w="9432" w:type="dxa"/>
            <w:gridSpan w:val="3"/>
          </w:tcPr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AIRC Resources to be used: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0880">
              <w:rPr>
                <w:rFonts w:ascii="Arial" w:hAnsi="Arial" w:cs="Arial"/>
                <w:sz w:val="22"/>
                <w:szCs w:val="22"/>
                <w:u w:val="single"/>
              </w:rPr>
              <w:t xml:space="preserve">Personnel: </w:t>
            </w:r>
          </w:p>
          <w:p w:rsidR="00DA0043" w:rsidRPr="00CB0880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231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302FD">
              <w:rPr>
                <w:rFonts w:ascii="Arial" w:hAnsi="Arial" w:cs="Arial"/>
                <w:sz w:val="22"/>
                <w:szCs w:val="22"/>
              </w:rPr>
              <w:t>Certified MR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Technologist</w:t>
            </w:r>
            <w:r w:rsidR="003067D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02FD">
              <w:rPr>
                <w:rFonts w:ascii="Arial" w:hAnsi="Arial" w:cs="Arial"/>
                <w:sz w:val="22"/>
                <w:szCs w:val="22"/>
              </w:rPr>
              <w:t xml:space="preserve">Bill Woodward: Wednesday and Thursday only; </w:t>
            </w:r>
            <w:r w:rsidR="006D3FED">
              <w:rPr>
                <w:rFonts w:ascii="Arial" w:hAnsi="Arial" w:cs="Arial"/>
                <w:sz w:val="22"/>
                <w:szCs w:val="22"/>
              </w:rPr>
              <w:t xml:space="preserve">must check </w:t>
            </w:r>
            <w:r w:rsidR="003067DE">
              <w:rPr>
                <w:rFonts w:ascii="Arial" w:hAnsi="Arial" w:cs="Arial"/>
                <w:sz w:val="22"/>
                <w:szCs w:val="22"/>
              </w:rPr>
              <w:t>for studies with contrast injection)</w:t>
            </w:r>
          </w:p>
          <w:p w:rsidR="003067DE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509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67DE">
              <w:rPr>
                <w:rFonts w:ascii="Arial" w:hAnsi="Arial" w:cs="Arial"/>
                <w:sz w:val="22"/>
                <w:szCs w:val="22"/>
              </w:rPr>
              <w:t>MR Operator</w:t>
            </w:r>
          </w:p>
          <w:p w:rsidR="00DA0043" w:rsidRPr="00CB0880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903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Research Assistant(s)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DA0043" w:rsidRPr="00CB0880" w:rsidRDefault="00571F8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="007B2DF3">
              <w:rPr>
                <w:rFonts w:ascii="Arial" w:hAnsi="Arial" w:cs="Arial"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ab/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0880">
              <w:rPr>
                <w:rFonts w:ascii="Arial" w:hAnsi="Arial" w:cs="Arial"/>
                <w:sz w:val="22"/>
                <w:szCs w:val="22"/>
              </w:rPr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0043"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0880">
              <w:rPr>
                <w:rFonts w:ascii="Arial" w:hAnsi="Arial" w:cs="Arial"/>
                <w:sz w:val="22"/>
                <w:szCs w:val="22"/>
                <w:u w:val="single"/>
              </w:rPr>
              <w:t>Equipment (other than the MRI scanner and RF coil):</w:t>
            </w:r>
          </w:p>
          <w:p w:rsidR="00DA0043" w:rsidRPr="00CB0880" w:rsidRDefault="00DA0043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A0043" w:rsidRPr="00CB0880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50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Power injector</w:t>
            </w:r>
          </w:p>
          <w:p w:rsidR="00DA0043" w:rsidRPr="00CB0880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96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InVivo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A0043" w:rsidRPr="00CB0880">
              <w:rPr>
                <w:rFonts w:ascii="Arial" w:hAnsi="Arial" w:cs="Arial"/>
                <w:sz w:val="22"/>
                <w:szCs w:val="22"/>
              </w:rPr>
              <w:t>Precess</w:t>
            </w:r>
            <w:proofErr w:type="spellEnd"/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physiological monitor</w:t>
            </w:r>
          </w:p>
          <w:p w:rsidR="00DA0043" w:rsidRPr="00CB0880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595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Audio and</w:t>
            </w:r>
            <w:r w:rsidR="006302FD">
              <w:rPr>
                <w:rFonts w:ascii="Arial" w:hAnsi="Arial" w:cs="Arial"/>
                <w:sz w:val="22"/>
                <w:szCs w:val="22"/>
              </w:rPr>
              <w:t>/or</w:t>
            </w:r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 visual stimulus presentation equipment</w:t>
            </w:r>
          </w:p>
          <w:p w:rsidR="00DA0043" w:rsidRPr="00CB0880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9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>Mock Scanner</w:t>
            </w:r>
          </w:p>
          <w:p w:rsidR="00DA0043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23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A0043" w:rsidRPr="00CB0880">
              <w:rPr>
                <w:rFonts w:ascii="Arial" w:hAnsi="Arial" w:cs="Arial"/>
                <w:sz w:val="22"/>
                <w:szCs w:val="22"/>
              </w:rPr>
              <w:t xml:space="preserve">Data processing </w:t>
            </w:r>
            <w:r w:rsidR="006302FD">
              <w:rPr>
                <w:rFonts w:ascii="Arial" w:hAnsi="Arial" w:cs="Arial"/>
                <w:sz w:val="22"/>
                <w:szCs w:val="22"/>
              </w:rPr>
              <w:t>(contact Brendan Moloney)</w:t>
            </w:r>
          </w:p>
          <w:p w:rsidR="00F55763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20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55763" w:rsidRPr="00CB0880">
              <w:rPr>
                <w:rFonts w:ascii="Arial" w:hAnsi="Arial" w:cs="Arial"/>
                <w:sz w:val="22"/>
                <w:szCs w:val="22"/>
              </w:rPr>
              <w:t>Non-standard pulse sequence</w:t>
            </w:r>
          </w:p>
          <w:p w:rsidR="001A1C31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347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A1C31">
              <w:rPr>
                <w:rFonts w:ascii="Arial" w:hAnsi="Arial" w:cs="Arial"/>
                <w:sz w:val="22"/>
                <w:szCs w:val="22"/>
              </w:rPr>
              <w:t>Eye Tracker</w:t>
            </w:r>
          </w:p>
          <w:p w:rsidR="00613AA0" w:rsidRDefault="00246B20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923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01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3AA0">
              <w:rPr>
                <w:rFonts w:ascii="Arial" w:hAnsi="Arial" w:cs="Arial"/>
                <w:sz w:val="22"/>
                <w:szCs w:val="22"/>
              </w:rPr>
              <w:t>Other equipment</w:t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AA0"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613AA0" w:rsidRPr="00CB088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DA004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1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55763" w:rsidRDefault="00F55763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t>Current Funding Source</w:t>
            </w:r>
            <w:r w:rsidRPr="00CB088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AE33AC" w:rsidRPr="00CB0880" w:rsidRDefault="00AE33AC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F55763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 xml:space="preserve">Alias: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55763" w:rsidRDefault="00F55763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sz w:val="22"/>
                <w:szCs w:val="22"/>
              </w:rPr>
              <w:t>Grant or account</w:t>
            </w:r>
            <w:r w:rsidR="005D03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#: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378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AE33AC">
              <w:rPr>
                <w:rFonts w:ascii="Arial" w:hAnsi="Arial" w:cs="Arial"/>
                <w:sz w:val="22"/>
                <w:szCs w:val="22"/>
              </w:rPr>
              <w:t xml:space="preserve">Grant 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start </w:t>
            </w:r>
            <w:r w:rsidR="00AE33AC">
              <w:rPr>
                <w:rFonts w:ascii="Arial" w:hAnsi="Arial" w:cs="Arial"/>
                <w:sz w:val="22"/>
                <w:szCs w:val="22"/>
              </w:rPr>
              <w:t>/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end dates: 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8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08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 w:rsidRPr="00CB08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13AA0" w:rsidRPr="00CB0880" w:rsidRDefault="00613AA0" w:rsidP="00F55763">
            <w:pPr>
              <w:pBdr>
                <w:top w:val="thinThickLargeGap" w:sz="24" w:space="1" w:color="auto"/>
                <w:left w:val="thinThickLargeGap" w:sz="24" w:space="1" w:color="auto"/>
                <w:bottom w:val="thinThickLargeGap" w:sz="24" w:space="5" w:color="auto"/>
                <w:right w:val="thinThickLargeGap" w:sz="2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F55763" w:rsidP="00F55763">
            <w:pPr>
              <w:rPr>
                <w:rFonts w:ascii="Arial" w:hAnsi="Arial" w:cs="Arial"/>
                <w:sz w:val="22"/>
                <w:szCs w:val="22"/>
              </w:rPr>
            </w:pP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Relevant MR Literature Citations (please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provide</w:t>
            </w:r>
            <w:r w:rsidRPr="00CB088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all authors and complete title</w:t>
            </w:r>
            <w:r w:rsidRPr="00CB0880">
              <w:rPr>
                <w:rFonts w:ascii="Arial" w:hAnsi="Arial" w:cs="Arial"/>
                <w:b/>
                <w:sz w:val="22"/>
                <w:szCs w:val="22"/>
              </w:rPr>
              <w:t>):</w:t>
            </w:r>
            <w:r w:rsidRPr="00CB08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3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71F80">
              <w:rPr>
                <w:rFonts w:ascii="Arial" w:hAnsi="Arial" w:cs="Arial"/>
                <w:sz w:val="22"/>
                <w:szCs w:val="22"/>
              </w:rPr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3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71F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AE33AC" w:rsidRPr="00CB0880" w:rsidRDefault="00AE33AC" w:rsidP="00F55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9" w:name="_GoBack"/>
        <w:bookmarkEnd w:id="19"/>
      </w:tr>
    </w:tbl>
    <w:p w:rsidR="00210C31" w:rsidRPr="00CB0880" w:rsidRDefault="00210C31">
      <w:pPr>
        <w:rPr>
          <w:rFonts w:ascii="Arial" w:hAnsi="Arial" w:cs="Arial"/>
          <w:sz w:val="22"/>
          <w:szCs w:val="22"/>
        </w:rPr>
      </w:pPr>
    </w:p>
    <w:sectPr w:rsidR="00210C31" w:rsidRPr="00CB0880" w:rsidSect="00613AA0">
      <w:footerReference w:type="default" r:id="rId8"/>
      <w:pgSz w:w="12240" w:h="15840"/>
      <w:pgMar w:top="1440" w:right="1440" w:bottom="1620" w:left="1800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49" w:rsidRDefault="00325D49" w:rsidP="00AE33AC">
      <w:r>
        <w:separator/>
      </w:r>
    </w:p>
  </w:endnote>
  <w:endnote w:type="continuationSeparator" w:id="0">
    <w:p w:rsidR="00325D49" w:rsidRDefault="00325D49" w:rsidP="00AE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EA" w:rsidRDefault="00A52B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B20">
      <w:rPr>
        <w:noProof/>
      </w:rPr>
      <w:t>3</w:t>
    </w:r>
    <w:r>
      <w:rPr>
        <w:noProof/>
      </w:rPr>
      <w:fldChar w:fldCharType="end"/>
    </w:r>
  </w:p>
  <w:p w:rsidR="007046EA" w:rsidRDefault="00704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49" w:rsidRDefault="00325D49" w:rsidP="00AE33AC">
      <w:r>
        <w:separator/>
      </w:r>
    </w:p>
  </w:footnote>
  <w:footnote w:type="continuationSeparator" w:id="0">
    <w:p w:rsidR="00325D49" w:rsidRDefault="00325D49" w:rsidP="00AE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0"/>
    <w:rsid w:val="00002590"/>
    <w:rsid w:val="00050018"/>
    <w:rsid w:val="000577C1"/>
    <w:rsid w:val="000F2306"/>
    <w:rsid w:val="00116998"/>
    <w:rsid w:val="00130B43"/>
    <w:rsid w:val="0016094A"/>
    <w:rsid w:val="00181C32"/>
    <w:rsid w:val="001927DC"/>
    <w:rsid w:val="001A1C31"/>
    <w:rsid w:val="001A779F"/>
    <w:rsid w:val="001D1445"/>
    <w:rsid w:val="00210C31"/>
    <w:rsid w:val="00246B20"/>
    <w:rsid w:val="00292ED9"/>
    <w:rsid w:val="002A2335"/>
    <w:rsid w:val="002B5E18"/>
    <w:rsid w:val="002C0D9E"/>
    <w:rsid w:val="003067DE"/>
    <w:rsid w:val="00317522"/>
    <w:rsid w:val="00325D49"/>
    <w:rsid w:val="00382853"/>
    <w:rsid w:val="003F056C"/>
    <w:rsid w:val="00461091"/>
    <w:rsid w:val="004707B6"/>
    <w:rsid w:val="00511DBD"/>
    <w:rsid w:val="005310C4"/>
    <w:rsid w:val="00553E33"/>
    <w:rsid w:val="00571F80"/>
    <w:rsid w:val="005B799B"/>
    <w:rsid w:val="005D0378"/>
    <w:rsid w:val="0060147E"/>
    <w:rsid w:val="00602820"/>
    <w:rsid w:val="00606B93"/>
    <w:rsid w:val="00613AA0"/>
    <w:rsid w:val="006302FD"/>
    <w:rsid w:val="00675CBC"/>
    <w:rsid w:val="006A2639"/>
    <w:rsid w:val="006A7673"/>
    <w:rsid w:val="006B044C"/>
    <w:rsid w:val="006B2A0B"/>
    <w:rsid w:val="006D3FED"/>
    <w:rsid w:val="006F2562"/>
    <w:rsid w:val="007046EA"/>
    <w:rsid w:val="0074590F"/>
    <w:rsid w:val="007712D6"/>
    <w:rsid w:val="007A4236"/>
    <w:rsid w:val="007B2DF3"/>
    <w:rsid w:val="007C620C"/>
    <w:rsid w:val="007E7DC2"/>
    <w:rsid w:val="007F6304"/>
    <w:rsid w:val="008D6DE1"/>
    <w:rsid w:val="009272ED"/>
    <w:rsid w:val="009310A3"/>
    <w:rsid w:val="009848A6"/>
    <w:rsid w:val="009D1CF1"/>
    <w:rsid w:val="00A040AD"/>
    <w:rsid w:val="00A52BF7"/>
    <w:rsid w:val="00A62967"/>
    <w:rsid w:val="00AD4DD0"/>
    <w:rsid w:val="00AE33AC"/>
    <w:rsid w:val="00B0725B"/>
    <w:rsid w:val="00B51B99"/>
    <w:rsid w:val="00C52648"/>
    <w:rsid w:val="00C86FC9"/>
    <w:rsid w:val="00CA7873"/>
    <w:rsid w:val="00CB0880"/>
    <w:rsid w:val="00CF2201"/>
    <w:rsid w:val="00D02365"/>
    <w:rsid w:val="00D739D8"/>
    <w:rsid w:val="00D92742"/>
    <w:rsid w:val="00DA0043"/>
    <w:rsid w:val="00E2678E"/>
    <w:rsid w:val="00E52ABF"/>
    <w:rsid w:val="00E603EB"/>
    <w:rsid w:val="00ED6F38"/>
    <w:rsid w:val="00EF2512"/>
    <w:rsid w:val="00F55763"/>
    <w:rsid w:val="00F76E36"/>
    <w:rsid w:val="00F87AF9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3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0880"/>
    <w:pPr>
      <w:keepNext/>
      <w:pBdr>
        <w:bottom w:val="single" w:sz="12" w:space="1" w:color="auto"/>
      </w:pBdr>
      <w:tabs>
        <w:tab w:val="left" w:pos="4860"/>
        <w:tab w:val="right" w:pos="9000"/>
      </w:tabs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880"/>
    <w:pPr>
      <w:keepNext/>
      <w:tabs>
        <w:tab w:val="left" w:pos="4860"/>
        <w:tab w:val="right" w:pos="9360"/>
      </w:tabs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CB0880"/>
    <w:rPr>
      <w:b/>
      <w:i/>
    </w:rPr>
  </w:style>
  <w:style w:type="character" w:customStyle="1" w:styleId="Heading5Char">
    <w:name w:val="Heading 5 Char"/>
    <w:link w:val="Heading5"/>
    <w:uiPriority w:val="99"/>
    <w:rsid w:val="00CB0880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AE33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E3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33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7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2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7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7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Wei Huang</cp:lastModifiedBy>
  <cp:revision>2</cp:revision>
  <cp:lastPrinted>2011-02-10T17:42:00Z</cp:lastPrinted>
  <dcterms:created xsi:type="dcterms:W3CDTF">2018-11-29T00:11:00Z</dcterms:created>
  <dcterms:modified xsi:type="dcterms:W3CDTF">2018-11-29T00:11:00Z</dcterms:modified>
</cp:coreProperties>
</file>